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highlight w:val="green"/>
        </w:rPr>
      </w:pPr>
      <w:r w:rsidDel="00000000" w:rsidR="00000000" w:rsidRPr="00000000">
        <w:rPr>
          <w:rtl w:val="0"/>
        </w:rPr>
        <w:tab/>
        <w:tab/>
        <w:tab/>
        <w:tab/>
        <w:tab/>
        <w:tab/>
        <w:tab/>
        <w:tab/>
        <w:tab/>
      </w:r>
      <w:r w:rsidDel="00000000" w:rsidR="00000000" w:rsidRPr="00000000">
        <w:rPr>
          <w:highlight w:val="green"/>
          <w:rtl w:val="0"/>
        </w:rPr>
        <w:t xml:space="preserve">Nicolas Cano Colorado</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2"/>
        <w:jc w:val="center"/>
        <w:rPr>
          <w:rFonts w:ascii="Bahnschrift SemiBold SemiConden" w:cs="Bahnschrift SemiBold SemiConden" w:eastAsia="Bahnschrift SemiBold SemiConden" w:hAnsi="Bahnschrift SemiBold SemiConden"/>
          <w:color w:val="000000"/>
          <w:u w:val="single"/>
        </w:rPr>
      </w:pPr>
      <w:r w:rsidDel="00000000" w:rsidR="00000000" w:rsidRPr="00000000">
        <w:rPr>
          <w:rFonts w:ascii="Bahnschrift SemiBold SemiConden" w:cs="Bahnschrift SemiBold SemiConden" w:eastAsia="Bahnschrift SemiBold SemiConden" w:hAnsi="Bahnschrift SemiBold SemiConden"/>
          <w:color w:val="000000"/>
          <w:u w:val="single"/>
          <w:rtl w:val="0"/>
        </w:rPr>
        <w:t xml:space="preserve">Tarea Final – Entornos de Desarrollo</w:t>
      </w:r>
    </w:p>
    <w:p w:rsidR="00000000" w:rsidDel="00000000" w:rsidP="00000000" w:rsidRDefault="00000000" w:rsidRPr="00000000" w14:paraId="00000004">
      <w:pPr>
        <w:spacing w:before="240" w:lineRule="auto"/>
        <w:jc w:val="both"/>
        <w:rPr/>
      </w:pPr>
      <w:r w:rsidDel="00000000" w:rsidR="00000000" w:rsidRPr="00000000">
        <w:rPr>
          <w:rtl w:val="0"/>
        </w:rPr>
        <w:t xml:space="preserve">Una importante empresa de telefonía ha sacado a licitación un proyecto para programar la aplicación de venta online de terminales tipo smartphone. Tus jefes han logrado que vuestra empresa de desarrollo de software sea la elegida para realizarlo.</w:t>
      </w:r>
    </w:p>
    <w:p w:rsidR="00000000" w:rsidDel="00000000" w:rsidP="00000000" w:rsidRDefault="00000000" w:rsidRPr="00000000" w14:paraId="00000005">
      <w:pPr>
        <w:jc w:val="both"/>
        <w:rPr/>
      </w:pPr>
      <w:r w:rsidDel="00000000" w:rsidR="00000000" w:rsidRPr="00000000">
        <w:rPr>
          <w:rtl w:val="0"/>
        </w:rPr>
        <w:t xml:space="preserve">En la primera reunión, el cliente (Ti Móvil, SL) ha dado una serie de directrices. Tú no asististe a dicha entrevista, pero un compañero que sí estuvo presente te pasa el siguiente apunte:</w:t>
      </w:r>
    </w:p>
    <w:tbl>
      <w:tblPr>
        <w:tblStyle w:val="Table1"/>
        <w:tblpPr w:leftFromText="141" w:rightFromText="141" w:topFromText="0" w:bottomFromText="0" w:vertAnchor="text" w:horzAnchor="text" w:tblpX="0" w:tblpY="74"/>
        <w:tblW w:w="8494.0" w:type="dxa"/>
        <w:jc w:val="left"/>
        <w:tblBorders>
          <w:top w:color="f4b083" w:space="0" w:sz="4" w:val="single"/>
          <w:bottom w:color="f4b083" w:space="0" w:sz="4" w:val="single"/>
          <w:insideH w:color="f4b083" w:space="0" w:sz="4" w:val="single"/>
        </w:tblBorders>
        <w:tblLayout w:type="fixed"/>
        <w:tblLook w:val="04A0"/>
      </w:tblPr>
      <w:tblGrid>
        <w:gridCol w:w="4247"/>
        <w:gridCol w:w="4247"/>
        <w:tblGridChange w:id="0">
          <w:tblGrid>
            <w:gridCol w:w="4247"/>
            <w:gridCol w:w="4247"/>
          </w:tblGrid>
        </w:tblGridChange>
      </w:tblGrid>
      <w:tr>
        <w:trPr>
          <w:cantSplit w:val="0"/>
          <w:tblHeader w:val="0"/>
        </w:trPr>
        <w:tc>
          <w:tcPr>
            <w:tcBorders>
              <w:right w:color="000000" w:space="0" w:sz="4" w:val="single"/>
            </w:tcBorders>
          </w:tcPr>
          <w:p w:rsidR="00000000" w:rsidDel="00000000" w:rsidP="00000000" w:rsidRDefault="00000000" w:rsidRPr="00000000" w14:paraId="00000006">
            <w:pPr>
              <w:jc w:val="both"/>
              <w:rPr>
                <w:b w:val="0"/>
              </w:rPr>
            </w:pPr>
            <w:r w:rsidDel="00000000" w:rsidR="00000000" w:rsidRPr="00000000">
              <w:rPr>
                <w:b w:val="0"/>
                <w:rtl w:val="0"/>
              </w:rPr>
              <w:t xml:space="preserve">Se requiere cuenta para poder usar la aplicación</w:t>
            </w:r>
          </w:p>
        </w:tc>
        <w:tc>
          <w:tcPr>
            <w:tcBorders>
              <w:left w:color="000000" w:space="0" w:sz="4" w:val="single"/>
            </w:tcBorders>
          </w:tcPr>
          <w:p w:rsidR="00000000" w:rsidDel="00000000" w:rsidP="00000000" w:rsidRDefault="00000000" w:rsidRPr="00000000" w14:paraId="00000007">
            <w:pPr>
              <w:jc w:val="both"/>
              <w:rPr>
                <w:b w:val="0"/>
              </w:rPr>
            </w:pPr>
            <w:r w:rsidDel="00000000" w:rsidR="00000000" w:rsidRPr="00000000">
              <w:rPr>
                <w:b w:val="0"/>
                <w:rtl w:val="0"/>
              </w:rPr>
              <w:t xml:space="preserve">Disponible en smartphone</w:t>
            </w:r>
          </w:p>
        </w:tc>
      </w:tr>
      <w:tr>
        <w:trPr>
          <w:cantSplit w:val="0"/>
          <w:tblHeader w:val="0"/>
        </w:trPr>
        <w:tc>
          <w:tcPr>
            <w:tcBorders>
              <w:right w:color="000000" w:space="0" w:sz="4" w:val="single"/>
            </w:tcBorders>
          </w:tcPr>
          <w:p w:rsidR="00000000" w:rsidDel="00000000" w:rsidP="00000000" w:rsidRDefault="00000000" w:rsidRPr="00000000" w14:paraId="00000008">
            <w:pPr>
              <w:jc w:val="both"/>
              <w:rPr>
                <w:b w:val="0"/>
              </w:rPr>
            </w:pPr>
            <w:r w:rsidDel="00000000" w:rsidR="00000000" w:rsidRPr="00000000">
              <w:rPr>
                <w:b w:val="0"/>
                <w:rtl w:val="0"/>
              </w:rPr>
              <w:t xml:space="preserve">Habrá un carrito que permita seleccionar el número de artículos de cada modelo a comprar</w:t>
            </w:r>
          </w:p>
        </w:tc>
        <w:tc>
          <w:tcPr>
            <w:tcBorders>
              <w:left w:color="000000" w:space="0" w:sz="4" w:val="single"/>
            </w:tcBorders>
          </w:tcPr>
          <w:p w:rsidR="00000000" w:rsidDel="00000000" w:rsidP="00000000" w:rsidRDefault="00000000" w:rsidRPr="00000000" w14:paraId="00000009">
            <w:pPr>
              <w:jc w:val="both"/>
              <w:rPr/>
            </w:pPr>
            <w:r w:rsidDel="00000000" w:rsidR="00000000" w:rsidRPr="00000000">
              <w:rPr>
                <w:rtl w:val="0"/>
              </w:rPr>
              <w:t xml:space="preserve">Compatible con iOS y Android</w:t>
            </w:r>
          </w:p>
        </w:tc>
      </w:tr>
      <w:tr>
        <w:trPr>
          <w:cantSplit w:val="0"/>
          <w:tblHeader w:val="0"/>
        </w:trPr>
        <w:tc>
          <w:tcPr>
            <w:tcBorders>
              <w:right w:color="000000" w:space="0" w:sz="4" w:val="single"/>
            </w:tcBorders>
          </w:tcPr>
          <w:p w:rsidR="00000000" w:rsidDel="00000000" w:rsidP="00000000" w:rsidRDefault="00000000" w:rsidRPr="00000000" w14:paraId="0000000A">
            <w:pPr>
              <w:jc w:val="both"/>
              <w:rPr>
                <w:b w:val="0"/>
              </w:rPr>
            </w:pPr>
            <w:r w:rsidDel="00000000" w:rsidR="00000000" w:rsidRPr="00000000">
              <w:rPr>
                <w:b w:val="0"/>
                <w:rtl w:val="0"/>
              </w:rPr>
              <w:t xml:space="preserve">Los datos de los modelos disponibles están contenidos en una base de datos propia de Ti Móvil SL que actualiza un técnico, y se deben buscar allí para inicializar la información</w:t>
            </w:r>
          </w:p>
        </w:tc>
        <w:tc>
          <w:tcPr>
            <w:tcBorders>
              <w:left w:color="000000" w:space="0" w:sz="4" w:val="single"/>
            </w:tcBorders>
          </w:tcPr>
          <w:p w:rsidR="00000000" w:rsidDel="00000000" w:rsidP="00000000" w:rsidRDefault="00000000" w:rsidRPr="00000000" w14:paraId="0000000B">
            <w:pPr>
              <w:jc w:val="both"/>
              <w:rPr/>
            </w:pPr>
            <w:r w:rsidDel="00000000" w:rsidR="00000000" w:rsidRPr="00000000">
              <w:rPr>
                <w:rtl w:val="0"/>
              </w:rPr>
              <w:t xml:space="preserve">25 MB como máximo</w:t>
            </w:r>
          </w:p>
        </w:tc>
      </w:tr>
      <w:tr>
        <w:trPr>
          <w:cantSplit w:val="0"/>
          <w:tblHeader w:val="0"/>
        </w:trPr>
        <w:tc>
          <w:tcPr>
            <w:tcBorders>
              <w:right w:color="000000" w:space="0" w:sz="4" w:val="single"/>
            </w:tcBorders>
          </w:tcPr>
          <w:p w:rsidR="00000000" w:rsidDel="00000000" w:rsidP="00000000" w:rsidRDefault="00000000" w:rsidRPr="00000000" w14:paraId="0000000C">
            <w:pPr>
              <w:jc w:val="both"/>
              <w:rPr>
                <w:b w:val="0"/>
              </w:rPr>
            </w:pPr>
            <w:r w:rsidDel="00000000" w:rsidR="00000000" w:rsidRPr="00000000">
              <w:rPr>
                <w:b w:val="0"/>
                <w:rtl w:val="0"/>
              </w:rPr>
              <w:t xml:space="preserve">La selección de artículos reservará los elementos que se desean comprar durante 5 minutos (actualizando la base de datos), y se lanzará una plataforma de pago seguro. El pago será supervisado por un auditor externo</w:t>
            </w:r>
          </w:p>
        </w:tc>
        <w:tc>
          <w:tcPr>
            <w:tcBorders>
              <w:left w:color="000000" w:space="0" w:sz="4" w:val="single"/>
            </w:tcBorders>
          </w:tcPr>
          <w:p w:rsidR="00000000" w:rsidDel="00000000" w:rsidP="00000000" w:rsidRDefault="00000000" w:rsidRPr="00000000" w14:paraId="0000000D">
            <w:pPr>
              <w:jc w:val="both"/>
              <w:rPr/>
            </w:pPr>
            <w:r w:rsidDel="00000000" w:rsidR="00000000" w:rsidRPr="00000000">
              <w:rPr>
                <w:rtl w:val="0"/>
              </w:rPr>
              <w:t xml:space="preserve">Buen comportamiento con conexión de datos, no sólo wifi</w:t>
            </w:r>
          </w:p>
        </w:tc>
      </w:tr>
      <w:tr>
        <w:trPr>
          <w:cantSplit w:val="0"/>
          <w:tblHeader w:val="0"/>
        </w:trPr>
        <w:tc>
          <w:tcPr>
            <w:tcBorders>
              <w:right w:color="000000" w:space="0" w:sz="4" w:val="single"/>
            </w:tcBorders>
          </w:tcPr>
          <w:p w:rsidR="00000000" w:rsidDel="00000000" w:rsidP="00000000" w:rsidRDefault="00000000" w:rsidRPr="00000000" w14:paraId="0000000E">
            <w:pPr>
              <w:jc w:val="both"/>
              <w:rPr>
                <w:b w:val="0"/>
              </w:rPr>
            </w:pPr>
            <w:r w:rsidDel="00000000" w:rsidR="00000000" w:rsidRPr="00000000">
              <w:rPr>
                <w:b w:val="0"/>
                <w:rtl w:val="0"/>
              </w:rPr>
              <w:t xml:space="preserve">Una vez realizado el pago, se mostrarán los datos de facturación de la compra</w:t>
            </w:r>
          </w:p>
        </w:tc>
        <w:tc>
          <w:tcPr>
            <w:tcBorders>
              <w:left w:color="000000" w:space="0" w:sz="4" w:val="single"/>
            </w:tcBorders>
          </w:tcPr>
          <w:p w:rsidR="00000000" w:rsidDel="00000000" w:rsidP="00000000" w:rsidRDefault="00000000" w:rsidRPr="00000000" w14:paraId="0000000F">
            <w:pPr>
              <w:jc w:val="both"/>
              <w:rPr/>
            </w:pPr>
            <w:r w:rsidDel="00000000" w:rsidR="00000000" w:rsidRPr="00000000">
              <w:rPr>
                <w:rtl w:val="0"/>
              </w:rPr>
              <w:t xml:space="preserve">Tiempo de respuesta máximo de conexión segura: 10 segundos</w:t>
            </w:r>
          </w:p>
        </w:tc>
      </w:tr>
    </w:tbl>
    <w:p w:rsidR="00000000" w:rsidDel="00000000" w:rsidP="00000000" w:rsidRDefault="00000000" w:rsidRPr="00000000" w14:paraId="00000010">
      <w:pPr>
        <w:jc w:val="both"/>
        <w:rPr/>
      </w:pPr>
      <w:r w:rsidDel="00000000" w:rsidR="00000000" w:rsidRPr="00000000">
        <w:rPr>
          <w:rtl w:val="0"/>
        </w:rPr>
      </w:r>
    </w:p>
    <w:p w:rsidR="00000000" w:rsidDel="00000000" w:rsidP="00000000" w:rsidRDefault="00000000" w:rsidRPr="00000000" w14:paraId="00000011">
      <w:pPr>
        <w:pStyle w:val="Heading2"/>
        <w:numPr>
          <w:ilvl w:val="0"/>
          <w:numId w:val="1"/>
        </w:numPr>
        <w:ind w:left="720" w:hanging="360"/>
        <w:jc w:val="both"/>
        <w:rPr>
          <w:rFonts w:ascii="Bahnschrift SemiBold SemiConden" w:cs="Bahnschrift SemiBold SemiConden" w:eastAsia="Bahnschrift SemiBold SemiConden" w:hAnsi="Bahnschrift SemiBold SemiConden"/>
          <w:color w:val="000000"/>
          <w:u w:val="single"/>
        </w:rPr>
      </w:pPr>
      <w:r w:rsidDel="00000000" w:rsidR="00000000" w:rsidRPr="00000000">
        <w:rPr>
          <w:rFonts w:ascii="Bahnschrift SemiBold SemiConden" w:cs="Bahnschrift SemiBold SemiConden" w:eastAsia="Bahnschrift SemiBold SemiConden" w:hAnsi="Bahnschrift SemiBold SemiConden"/>
          <w:color w:val="000000"/>
          <w:u w:val="single"/>
          <w:rtl w:val="0"/>
        </w:rPr>
        <w:t xml:space="preserve">Parte A: entendiendo el proceso</w:t>
      </w:r>
    </w:p>
    <w:p w:rsidR="00000000" w:rsidDel="00000000" w:rsidP="00000000" w:rsidRDefault="00000000" w:rsidRPr="00000000" w14:paraId="00000012">
      <w:pPr>
        <w:jc w:val="both"/>
        <w:rPr/>
      </w:pPr>
      <w:r w:rsidDel="00000000" w:rsidR="00000000" w:rsidRPr="00000000">
        <w:rPr>
          <w:rtl w:val="0"/>
        </w:rPr>
      </w:r>
    </w:p>
    <w:p w:rsidR="00000000" w:rsidDel="00000000" w:rsidP="00000000" w:rsidRDefault="00000000" w:rsidRPr="00000000" w14:paraId="00000013">
      <w:pPr>
        <w:jc w:val="both"/>
        <w:rPr/>
      </w:pPr>
      <w:r w:rsidDel="00000000" w:rsidR="00000000" w:rsidRPr="00000000">
        <w:rPr>
          <w:rtl w:val="0"/>
        </w:rPr>
        <w:t xml:space="preserve">A1) ¿En qué fase del desarrollo estamos?</w:t>
      </w:r>
    </w:p>
    <w:p w:rsidR="00000000" w:rsidDel="00000000" w:rsidP="00000000" w:rsidRDefault="00000000" w:rsidRPr="00000000" w14:paraId="00000014">
      <w:pPr>
        <w:ind w:firstLine="708"/>
        <w:jc w:val="both"/>
        <w:rPr>
          <w:highlight w:val="green"/>
        </w:rPr>
      </w:pPr>
      <w:r w:rsidDel="00000000" w:rsidR="00000000" w:rsidRPr="00000000">
        <w:rPr>
          <w:highlight w:val="green"/>
          <w:rtl w:val="0"/>
        </w:rPr>
        <w:t xml:space="preserve">Estamos en la fase de analisis justo después de la licitación. Se estan evaluando los distintos requisitos para poder empezar el desarrollo del proyecto.</w:t>
      </w:r>
    </w:p>
    <w:p w:rsidR="00000000" w:rsidDel="00000000" w:rsidP="00000000" w:rsidRDefault="00000000" w:rsidRPr="00000000" w14:paraId="00000015">
      <w:pPr>
        <w:jc w:val="both"/>
        <w:rPr/>
      </w:pPr>
      <w:r w:rsidDel="00000000" w:rsidR="00000000" w:rsidRPr="00000000">
        <w:rPr>
          <w:rtl w:val="0"/>
        </w:rPr>
        <w:t xml:space="preserve">A2) ¿Cómo titularías a cada una de las 2 columnas de requisitos?</w:t>
      </w:r>
    </w:p>
    <w:p w:rsidR="00000000" w:rsidDel="00000000" w:rsidP="00000000" w:rsidRDefault="00000000" w:rsidRPr="00000000" w14:paraId="00000016">
      <w:pPr>
        <w:ind w:firstLine="708"/>
        <w:jc w:val="both"/>
        <w:rPr>
          <w:highlight w:val="green"/>
        </w:rPr>
      </w:pPr>
      <w:r w:rsidDel="00000000" w:rsidR="00000000" w:rsidRPr="00000000">
        <w:rPr>
          <w:highlight w:val="green"/>
          <w:rtl w:val="0"/>
        </w:rPr>
        <w:t xml:space="preserve">Requisitos funcionales (describen funciones requeridas a desarrollar) y no funcionales (describe características no ligadas a la función en sí necesariamente)</w:t>
      </w:r>
    </w:p>
    <w:p w:rsidR="00000000" w:rsidDel="00000000" w:rsidP="00000000" w:rsidRDefault="00000000" w:rsidRPr="00000000" w14:paraId="00000017">
      <w:pPr>
        <w:jc w:val="both"/>
        <w:rPr/>
      </w:pPr>
      <w:r w:rsidDel="00000000" w:rsidR="00000000" w:rsidRPr="00000000">
        <w:rPr>
          <w:rtl w:val="0"/>
        </w:rPr>
        <w:t xml:space="preserve">A3) Pinta el diagrama de casos de uso para tener claros actores y funcionalidades.</w:t>
      </w:r>
    </w:p>
    <w:p w:rsidR="00000000" w:rsidDel="00000000" w:rsidP="00000000" w:rsidRDefault="00000000" w:rsidRPr="00000000" w14:paraId="00000018">
      <w:pPr>
        <w:ind w:left="708" w:firstLine="0"/>
        <w:jc w:val="center"/>
        <w:rPr>
          <w:highlight w:val="green"/>
        </w:rPr>
      </w:pPr>
      <w:r w:rsidDel="00000000" w:rsidR="00000000" w:rsidRPr="00000000">
        <w:rPr>
          <w:highlight w:val="green"/>
        </w:rPr>
        <w:drawing>
          <wp:inline distB="114300" distT="114300" distL="114300" distR="114300">
            <wp:extent cx="2748280" cy="4229100"/>
            <wp:effectExtent b="0" l="0" r="0" t="0"/>
            <wp:docPr id="512799050" name="image13.png"/>
            <a:graphic>
              <a:graphicData uri="http://schemas.openxmlformats.org/drawingml/2006/picture">
                <pic:pic>
                  <pic:nvPicPr>
                    <pic:cNvPr id="0" name="image13.png"/>
                    <pic:cNvPicPr preferRelativeResize="0"/>
                  </pic:nvPicPr>
                  <pic:blipFill>
                    <a:blip r:embed="rId7"/>
                    <a:srcRect b="4135" l="6781" r="9947" t="0"/>
                    <a:stretch>
                      <a:fillRect/>
                    </a:stretch>
                  </pic:blipFill>
                  <pic:spPr>
                    <a:xfrm rot="5400000">
                      <a:off x="0" y="0"/>
                      <a:ext cx="274828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ind w:left="708" w:firstLine="0"/>
        <w:jc w:val="both"/>
        <w:rPr>
          <w:highlight w:val="yellow"/>
        </w:rPr>
      </w:pPr>
      <w:r w:rsidDel="00000000" w:rsidR="00000000" w:rsidRPr="00000000">
        <w:rPr>
          <w:rtl w:val="0"/>
        </w:rPr>
      </w:r>
    </w:p>
    <w:p w:rsidR="00000000" w:rsidDel="00000000" w:rsidP="00000000" w:rsidRDefault="00000000" w:rsidRPr="00000000" w14:paraId="0000001A">
      <w:pPr>
        <w:ind w:left="708" w:firstLine="0"/>
        <w:jc w:val="both"/>
        <w:rPr>
          <w:highlight w:val="green"/>
        </w:rPr>
      </w:pPr>
      <w:r w:rsidDel="00000000" w:rsidR="00000000" w:rsidRPr="00000000">
        <w:rPr>
          <w:highlight w:val="green"/>
          <w:rtl w:val="0"/>
        </w:rPr>
        <w:t xml:space="preserve">CU1 - Cuenta</w:t>
      </w:r>
    </w:p>
    <w:p w:rsidR="00000000" w:rsidDel="00000000" w:rsidP="00000000" w:rsidRDefault="00000000" w:rsidRPr="00000000" w14:paraId="0000001B">
      <w:pPr>
        <w:ind w:left="708" w:firstLine="0"/>
        <w:jc w:val="both"/>
        <w:rPr>
          <w:highlight w:val="green"/>
        </w:rPr>
      </w:pPr>
      <w:r w:rsidDel="00000000" w:rsidR="00000000" w:rsidRPr="00000000">
        <w:rPr>
          <w:highlight w:val="green"/>
          <w:rtl w:val="0"/>
        </w:rPr>
        <w:t xml:space="preserve">Descripción: Sistema de cuentas que todo usuario requerirá para usar la aplicación. Incluye login y registro.</w:t>
      </w:r>
    </w:p>
    <w:p w:rsidR="00000000" w:rsidDel="00000000" w:rsidP="00000000" w:rsidRDefault="00000000" w:rsidRPr="00000000" w14:paraId="0000001C">
      <w:pPr>
        <w:ind w:left="708" w:firstLine="0"/>
        <w:jc w:val="both"/>
        <w:rPr>
          <w:highlight w:val="green"/>
        </w:rPr>
      </w:pPr>
      <w:r w:rsidDel="00000000" w:rsidR="00000000" w:rsidRPr="00000000">
        <w:rPr>
          <w:highlight w:val="green"/>
          <w:rtl w:val="0"/>
        </w:rPr>
        <w:t xml:space="preserve">Actores:</w:t>
        <w:tab/>
        <w:t xml:space="preserve"> Cliente</w:t>
      </w:r>
    </w:p>
    <w:p w:rsidR="00000000" w:rsidDel="00000000" w:rsidP="00000000" w:rsidRDefault="00000000" w:rsidRPr="00000000" w14:paraId="0000001D">
      <w:pPr>
        <w:ind w:left="708" w:firstLine="0"/>
        <w:jc w:val="both"/>
        <w:rPr>
          <w:highlight w:val="green"/>
        </w:rPr>
      </w:pPr>
      <w:r w:rsidDel="00000000" w:rsidR="00000000" w:rsidRPr="00000000">
        <w:rPr>
          <w:highlight w:val="green"/>
          <w:rtl w:val="0"/>
        </w:rPr>
        <w:t xml:space="preserve">Precondiciones:</w:t>
        <w:tab/>
        <w:t xml:space="preserve">Ninguna en caso de registro. En caso de log-in, una cuenta registrada.</w:t>
      </w:r>
    </w:p>
    <w:p w:rsidR="00000000" w:rsidDel="00000000" w:rsidP="00000000" w:rsidRDefault="00000000" w:rsidRPr="00000000" w14:paraId="0000001E">
      <w:pPr>
        <w:ind w:left="708" w:firstLine="0"/>
        <w:jc w:val="both"/>
        <w:rPr>
          <w:highlight w:val="green"/>
        </w:rPr>
      </w:pPr>
      <w:r w:rsidDel="00000000" w:rsidR="00000000" w:rsidRPr="00000000">
        <w:rPr>
          <w:highlight w:val="green"/>
          <w:rtl w:val="0"/>
        </w:rPr>
        <w:t xml:space="preserve">Pasos: </w:t>
      </w:r>
      <w:r w:rsidDel="00000000" w:rsidR="00000000" w:rsidRPr="00000000">
        <w:rPr>
          <w:highlight w:val="green"/>
          <w:rtl w:val="0"/>
        </w:rPr>
        <w:t xml:space="preserve">0. El</w:t>
      </w:r>
      <w:r w:rsidDel="00000000" w:rsidR="00000000" w:rsidRPr="00000000">
        <w:rPr>
          <w:highlight w:val="green"/>
          <w:rtl w:val="0"/>
        </w:rPr>
        <w:t xml:space="preserve"> usuario se registra, dando los datos solicitados para que el sistema cree una cuenta  1. El usuario procede al log-in con parte de los datos usados para su registro.</w:t>
      </w:r>
    </w:p>
    <w:p w:rsidR="00000000" w:rsidDel="00000000" w:rsidP="00000000" w:rsidRDefault="00000000" w:rsidRPr="00000000" w14:paraId="0000001F">
      <w:pPr>
        <w:ind w:left="720" w:firstLine="0"/>
        <w:jc w:val="both"/>
        <w:rPr>
          <w:highlight w:val="green"/>
        </w:rPr>
      </w:pPr>
      <w:r w:rsidDel="00000000" w:rsidR="00000000" w:rsidRPr="00000000">
        <w:rPr>
          <w:highlight w:val="green"/>
          <w:rtl w:val="0"/>
        </w:rPr>
        <w:t xml:space="preserve">Generalización: La cuenta puede ser personal o de empresa, afectando como el programa interactúa y ofrece servicios                                    </w:t>
      </w:r>
    </w:p>
    <w:p w:rsidR="00000000" w:rsidDel="00000000" w:rsidP="00000000" w:rsidRDefault="00000000" w:rsidRPr="00000000" w14:paraId="00000020">
      <w:pPr>
        <w:ind w:left="708" w:firstLine="0"/>
        <w:jc w:val="both"/>
        <w:rPr>
          <w:highlight w:val="green"/>
        </w:rPr>
      </w:pPr>
      <w:r w:rsidDel="00000000" w:rsidR="00000000" w:rsidRPr="00000000">
        <w:rPr>
          <w:highlight w:val="green"/>
          <w:rtl w:val="0"/>
        </w:rPr>
        <w:tab/>
      </w:r>
    </w:p>
    <w:p w:rsidR="00000000" w:rsidDel="00000000" w:rsidP="00000000" w:rsidRDefault="00000000" w:rsidRPr="00000000" w14:paraId="00000021">
      <w:pPr>
        <w:ind w:left="708" w:firstLine="0"/>
        <w:jc w:val="both"/>
        <w:rPr>
          <w:highlight w:val="green"/>
        </w:rPr>
      </w:pPr>
      <w:r w:rsidDel="00000000" w:rsidR="00000000" w:rsidRPr="00000000">
        <w:rPr>
          <w:highlight w:val="green"/>
          <w:rtl w:val="0"/>
        </w:rPr>
        <w:t xml:space="preserve">CU2 - Carrito</w:t>
      </w:r>
    </w:p>
    <w:p w:rsidR="00000000" w:rsidDel="00000000" w:rsidP="00000000" w:rsidRDefault="00000000" w:rsidRPr="00000000" w14:paraId="00000022">
      <w:pPr>
        <w:ind w:left="708" w:firstLine="0"/>
        <w:jc w:val="both"/>
        <w:rPr>
          <w:highlight w:val="green"/>
        </w:rPr>
      </w:pPr>
      <w:r w:rsidDel="00000000" w:rsidR="00000000" w:rsidRPr="00000000">
        <w:rPr>
          <w:highlight w:val="green"/>
          <w:rtl w:val="0"/>
        </w:rPr>
        <w:t xml:space="preserve">Descripción: Carrito virtual que permite seleccionar cuantos artículos el usuario quiere de cada modelo para una posible compra múltiple. </w:t>
      </w:r>
    </w:p>
    <w:p w:rsidR="00000000" w:rsidDel="00000000" w:rsidP="00000000" w:rsidRDefault="00000000" w:rsidRPr="00000000" w14:paraId="00000023">
      <w:pPr>
        <w:ind w:left="708" w:firstLine="0"/>
        <w:jc w:val="both"/>
        <w:rPr>
          <w:highlight w:val="green"/>
        </w:rPr>
      </w:pPr>
      <w:r w:rsidDel="00000000" w:rsidR="00000000" w:rsidRPr="00000000">
        <w:rPr>
          <w:highlight w:val="green"/>
          <w:rtl w:val="0"/>
        </w:rPr>
        <w:t xml:space="preserve">Actores:</w:t>
        <w:tab/>
        <w:t xml:space="preserve"> Cliente</w:t>
      </w:r>
    </w:p>
    <w:p w:rsidR="00000000" w:rsidDel="00000000" w:rsidP="00000000" w:rsidRDefault="00000000" w:rsidRPr="00000000" w14:paraId="00000024">
      <w:pPr>
        <w:ind w:left="708" w:firstLine="0"/>
        <w:jc w:val="both"/>
        <w:rPr>
          <w:highlight w:val="green"/>
        </w:rPr>
      </w:pPr>
      <w:r w:rsidDel="00000000" w:rsidR="00000000" w:rsidRPr="00000000">
        <w:rPr>
          <w:highlight w:val="green"/>
          <w:rtl w:val="0"/>
        </w:rPr>
        <w:t xml:space="preserve">Precondiciones:</w:t>
        <w:tab/>
        <w:t xml:space="preserve">Cliente registrado y logueado en el sistema.</w:t>
      </w:r>
    </w:p>
    <w:p w:rsidR="00000000" w:rsidDel="00000000" w:rsidP="00000000" w:rsidRDefault="00000000" w:rsidRPr="00000000" w14:paraId="00000025">
      <w:pPr>
        <w:ind w:left="708" w:firstLine="0"/>
        <w:jc w:val="both"/>
        <w:rPr>
          <w:highlight w:val="green"/>
        </w:rPr>
      </w:pPr>
      <w:r w:rsidDel="00000000" w:rsidR="00000000" w:rsidRPr="00000000">
        <w:rPr>
          <w:highlight w:val="green"/>
          <w:rtl w:val="0"/>
        </w:rPr>
        <w:t xml:space="preserve">Pasos: 1. El usuario escoge un producto que añadir al carrito </w:t>
      </w:r>
      <w:r w:rsidDel="00000000" w:rsidR="00000000" w:rsidRPr="00000000">
        <w:rPr>
          <w:highlight w:val="green"/>
          <w:rtl w:val="0"/>
        </w:rPr>
        <w:t xml:space="preserve">2. El</w:t>
      </w:r>
      <w:r w:rsidDel="00000000" w:rsidR="00000000" w:rsidRPr="00000000">
        <w:rPr>
          <w:highlight w:val="green"/>
          <w:rtl w:val="0"/>
        </w:rPr>
        <w:t xml:space="preserve"> usuario selecciona “añadir al carrito” en la página del producto.</w:t>
      </w:r>
    </w:p>
    <w:p w:rsidR="00000000" w:rsidDel="00000000" w:rsidP="00000000" w:rsidRDefault="00000000" w:rsidRPr="00000000" w14:paraId="00000026">
      <w:pPr>
        <w:ind w:left="708" w:firstLine="0"/>
        <w:jc w:val="both"/>
        <w:rPr>
          <w:highlight w:val="green"/>
        </w:rPr>
      </w:pPr>
      <w:r w:rsidDel="00000000" w:rsidR="00000000" w:rsidRPr="00000000">
        <w:rPr>
          <w:rtl w:val="0"/>
        </w:rPr>
      </w:r>
    </w:p>
    <w:p w:rsidR="00000000" w:rsidDel="00000000" w:rsidP="00000000" w:rsidRDefault="00000000" w:rsidRPr="00000000" w14:paraId="00000027">
      <w:pPr>
        <w:ind w:left="708" w:firstLine="0"/>
        <w:jc w:val="both"/>
        <w:rPr>
          <w:highlight w:val="green"/>
        </w:rPr>
      </w:pPr>
      <w:r w:rsidDel="00000000" w:rsidR="00000000" w:rsidRPr="00000000">
        <w:rPr>
          <w:highlight w:val="green"/>
          <w:rtl w:val="0"/>
        </w:rPr>
        <w:t xml:space="preserve">CU3 - Base de datos</w:t>
      </w:r>
    </w:p>
    <w:p w:rsidR="00000000" w:rsidDel="00000000" w:rsidP="00000000" w:rsidRDefault="00000000" w:rsidRPr="00000000" w14:paraId="00000028">
      <w:pPr>
        <w:ind w:left="708" w:firstLine="0"/>
        <w:jc w:val="both"/>
        <w:rPr>
          <w:highlight w:val="green"/>
        </w:rPr>
      </w:pPr>
      <w:r w:rsidDel="00000000" w:rsidR="00000000" w:rsidRPr="00000000">
        <w:rPr>
          <w:highlight w:val="green"/>
          <w:rtl w:val="0"/>
        </w:rPr>
        <w:t xml:space="preserve">Descripción: Base de datos en la cual están los modelos y donde se inicializa la información de la aplicación.</w:t>
      </w:r>
    </w:p>
    <w:p w:rsidR="00000000" w:rsidDel="00000000" w:rsidP="00000000" w:rsidRDefault="00000000" w:rsidRPr="00000000" w14:paraId="00000029">
      <w:pPr>
        <w:ind w:left="708" w:firstLine="0"/>
        <w:jc w:val="both"/>
        <w:rPr>
          <w:highlight w:val="green"/>
        </w:rPr>
      </w:pPr>
      <w:r w:rsidDel="00000000" w:rsidR="00000000" w:rsidRPr="00000000">
        <w:rPr>
          <w:highlight w:val="green"/>
          <w:rtl w:val="0"/>
        </w:rPr>
        <w:t xml:space="preserve">Actores:</w:t>
        <w:tab/>
        <w:t xml:space="preserve"> Tecnico</w:t>
      </w:r>
    </w:p>
    <w:p w:rsidR="00000000" w:rsidDel="00000000" w:rsidP="00000000" w:rsidRDefault="00000000" w:rsidRPr="00000000" w14:paraId="0000002A">
      <w:pPr>
        <w:ind w:left="708" w:firstLine="0"/>
        <w:jc w:val="both"/>
        <w:rPr>
          <w:highlight w:val="green"/>
        </w:rPr>
      </w:pPr>
      <w:r w:rsidDel="00000000" w:rsidR="00000000" w:rsidRPr="00000000">
        <w:rPr>
          <w:highlight w:val="green"/>
          <w:rtl w:val="0"/>
        </w:rPr>
        <w:t xml:space="preserve">Precondiciones:</w:t>
        <w:tab/>
        <w:t xml:space="preserve">Ser técnico contratado por Ti Móvil, SL.</w:t>
      </w:r>
    </w:p>
    <w:p w:rsidR="00000000" w:rsidDel="00000000" w:rsidP="00000000" w:rsidRDefault="00000000" w:rsidRPr="00000000" w14:paraId="0000002B">
      <w:pPr>
        <w:ind w:left="708" w:firstLine="0"/>
        <w:jc w:val="both"/>
        <w:rPr>
          <w:highlight w:val="green"/>
        </w:rPr>
      </w:pPr>
      <w:r w:rsidDel="00000000" w:rsidR="00000000" w:rsidRPr="00000000">
        <w:rPr>
          <w:highlight w:val="green"/>
          <w:rtl w:val="0"/>
        </w:rPr>
        <w:t xml:space="preserve">Pasos: 1. Se ingresa a la base de datos 2. Se inicializa o actualiza información sobre los modelos.</w:t>
      </w:r>
    </w:p>
    <w:p w:rsidR="00000000" w:rsidDel="00000000" w:rsidP="00000000" w:rsidRDefault="00000000" w:rsidRPr="00000000" w14:paraId="0000002C">
      <w:pPr>
        <w:ind w:left="708" w:firstLine="0"/>
        <w:jc w:val="both"/>
        <w:rPr>
          <w:highlight w:val="green"/>
        </w:rPr>
      </w:pPr>
      <w:r w:rsidDel="00000000" w:rsidR="00000000" w:rsidRPr="00000000">
        <w:rPr>
          <w:rtl w:val="0"/>
        </w:rPr>
      </w:r>
    </w:p>
    <w:p w:rsidR="00000000" w:rsidDel="00000000" w:rsidP="00000000" w:rsidRDefault="00000000" w:rsidRPr="00000000" w14:paraId="0000002D">
      <w:pPr>
        <w:ind w:left="708" w:firstLine="0"/>
        <w:jc w:val="both"/>
        <w:rPr>
          <w:highlight w:val="green"/>
        </w:rPr>
      </w:pPr>
      <w:r w:rsidDel="00000000" w:rsidR="00000000" w:rsidRPr="00000000">
        <w:rPr>
          <w:highlight w:val="green"/>
          <w:rtl w:val="0"/>
        </w:rPr>
        <w:t xml:space="preserve">CU4 - Pago</w:t>
      </w:r>
    </w:p>
    <w:p w:rsidR="00000000" w:rsidDel="00000000" w:rsidP="00000000" w:rsidRDefault="00000000" w:rsidRPr="00000000" w14:paraId="0000002E">
      <w:pPr>
        <w:ind w:left="708" w:firstLine="0"/>
        <w:jc w:val="both"/>
        <w:rPr>
          <w:highlight w:val="green"/>
        </w:rPr>
      </w:pPr>
      <w:r w:rsidDel="00000000" w:rsidR="00000000" w:rsidRPr="00000000">
        <w:rPr>
          <w:highlight w:val="green"/>
          <w:rtl w:val="0"/>
        </w:rPr>
        <w:t xml:space="preserve">Descripción: El cliente procede al pago a través de un auditor externo</w:t>
      </w:r>
    </w:p>
    <w:p w:rsidR="00000000" w:rsidDel="00000000" w:rsidP="00000000" w:rsidRDefault="00000000" w:rsidRPr="00000000" w14:paraId="0000002F">
      <w:pPr>
        <w:ind w:left="708" w:firstLine="0"/>
        <w:jc w:val="both"/>
        <w:rPr>
          <w:highlight w:val="green"/>
        </w:rPr>
      </w:pPr>
      <w:r w:rsidDel="00000000" w:rsidR="00000000" w:rsidRPr="00000000">
        <w:rPr>
          <w:highlight w:val="green"/>
          <w:rtl w:val="0"/>
        </w:rPr>
        <w:t xml:space="preserve">Actores:</w:t>
        <w:tab/>
        <w:t xml:space="preserve"> Cliente, Auditor externo</w:t>
      </w:r>
    </w:p>
    <w:p w:rsidR="00000000" w:rsidDel="00000000" w:rsidP="00000000" w:rsidRDefault="00000000" w:rsidRPr="00000000" w14:paraId="00000030">
      <w:pPr>
        <w:ind w:left="708" w:firstLine="0"/>
        <w:jc w:val="both"/>
        <w:rPr>
          <w:highlight w:val="green"/>
        </w:rPr>
      </w:pPr>
      <w:r w:rsidDel="00000000" w:rsidR="00000000" w:rsidRPr="00000000">
        <w:rPr>
          <w:highlight w:val="green"/>
          <w:rtl w:val="0"/>
        </w:rPr>
        <w:t xml:space="preserve">Precondiciones:</w:t>
        <w:tab/>
        <w:t xml:space="preserve">El cliente está listo para proceder al pago de su carrito y existe un auditor externo operativo.</w:t>
      </w:r>
    </w:p>
    <w:p w:rsidR="00000000" w:rsidDel="00000000" w:rsidP="00000000" w:rsidRDefault="00000000" w:rsidRPr="00000000" w14:paraId="00000031">
      <w:pPr>
        <w:ind w:left="708" w:firstLine="0"/>
        <w:jc w:val="both"/>
        <w:rPr>
          <w:highlight w:val="green"/>
        </w:rPr>
      </w:pPr>
      <w:r w:rsidDel="00000000" w:rsidR="00000000" w:rsidRPr="00000000">
        <w:rPr>
          <w:highlight w:val="green"/>
          <w:rtl w:val="0"/>
        </w:rPr>
        <w:t xml:space="preserve">Pasos: 1. El usuario procede al pago de su carrito y es redireccionado a un auditor externo para pago seguro 2. El usuario sigue el procedimiento dado por el auditor externo y completa el pago. 3. Después del pago, el usuario es devuelto a la aplicación para ser notificado si su pago fue exitoso o no.</w:t>
      </w:r>
    </w:p>
    <w:p w:rsidR="00000000" w:rsidDel="00000000" w:rsidP="00000000" w:rsidRDefault="00000000" w:rsidRPr="00000000" w14:paraId="00000032">
      <w:pPr>
        <w:ind w:left="708" w:firstLine="0"/>
        <w:jc w:val="both"/>
        <w:rPr>
          <w:highlight w:val="green"/>
        </w:rPr>
      </w:pPr>
      <w:r w:rsidDel="00000000" w:rsidR="00000000" w:rsidRPr="00000000">
        <w:rPr>
          <w:highlight w:val="green"/>
          <w:rtl w:val="0"/>
        </w:rPr>
        <w:t xml:space="preserve">Extend: El cliente puede o no optar por un pago a plazos, totalmente opcional.</w:t>
      </w:r>
    </w:p>
    <w:p w:rsidR="00000000" w:rsidDel="00000000" w:rsidP="00000000" w:rsidRDefault="00000000" w:rsidRPr="00000000" w14:paraId="00000033">
      <w:pPr>
        <w:ind w:left="708" w:firstLine="0"/>
        <w:jc w:val="both"/>
        <w:rPr>
          <w:highlight w:val="green"/>
        </w:rPr>
      </w:pPr>
      <w:r w:rsidDel="00000000" w:rsidR="00000000" w:rsidRPr="00000000">
        <w:rPr>
          <w:rtl w:val="0"/>
        </w:rPr>
      </w:r>
    </w:p>
    <w:p w:rsidR="00000000" w:rsidDel="00000000" w:rsidP="00000000" w:rsidRDefault="00000000" w:rsidRPr="00000000" w14:paraId="00000034">
      <w:pPr>
        <w:ind w:left="708" w:firstLine="0"/>
        <w:jc w:val="both"/>
        <w:rPr>
          <w:highlight w:val="green"/>
        </w:rPr>
      </w:pPr>
      <w:r w:rsidDel="00000000" w:rsidR="00000000" w:rsidRPr="00000000">
        <w:rPr>
          <w:highlight w:val="green"/>
          <w:rtl w:val="0"/>
        </w:rPr>
        <w:t xml:space="preserve">CU5 - Facturación</w:t>
      </w:r>
    </w:p>
    <w:p w:rsidR="00000000" w:rsidDel="00000000" w:rsidP="00000000" w:rsidRDefault="00000000" w:rsidRPr="00000000" w14:paraId="00000035">
      <w:pPr>
        <w:ind w:left="708" w:firstLine="0"/>
        <w:jc w:val="both"/>
        <w:rPr>
          <w:highlight w:val="green"/>
        </w:rPr>
      </w:pPr>
      <w:r w:rsidDel="00000000" w:rsidR="00000000" w:rsidRPr="00000000">
        <w:rPr>
          <w:highlight w:val="green"/>
          <w:rtl w:val="0"/>
        </w:rPr>
        <w:t xml:space="preserve">Descripción: Después de ser realizado un pago exitoso, se mostrarán los datos de facturación al cliente.</w:t>
      </w:r>
    </w:p>
    <w:p w:rsidR="00000000" w:rsidDel="00000000" w:rsidP="00000000" w:rsidRDefault="00000000" w:rsidRPr="00000000" w14:paraId="00000036">
      <w:pPr>
        <w:ind w:left="708" w:firstLine="0"/>
        <w:jc w:val="both"/>
        <w:rPr>
          <w:highlight w:val="green"/>
        </w:rPr>
      </w:pPr>
      <w:r w:rsidDel="00000000" w:rsidR="00000000" w:rsidRPr="00000000">
        <w:rPr>
          <w:highlight w:val="green"/>
          <w:rtl w:val="0"/>
        </w:rPr>
        <w:t xml:space="preserve">Actores:</w:t>
        <w:tab/>
        <w:t xml:space="preserve"> Cliente</w:t>
      </w:r>
    </w:p>
    <w:p w:rsidR="00000000" w:rsidDel="00000000" w:rsidP="00000000" w:rsidRDefault="00000000" w:rsidRPr="00000000" w14:paraId="00000037">
      <w:pPr>
        <w:ind w:left="708" w:firstLine="0"/>
        <w:jc w:val="both"/>
        <w:rPr>
          <w:highlight w:val="green"/>
        </w:rPr>
      </w:pPr>
      <w:r w:rsidDel="00000000" w:rsidR="00000000" w:rsidRPr="00000000">
        <w:rPr>
          <w:highlight w:val="green"/>
          <w:rtl w:val="0"/>
        </w:rPr>
        <w:t xml:space="preserve">Precondiciones:</w:t>
        <w:tab/>
        <w:t xml:space="preserve">El cliente procede al pago y este es exitoso.</w:t>
      </w:r>
    </w:p>
    <w:p w:rsidR="00000000" w:rsidDel="00000000" w:rsidP="00000000" w:rsidRDefault="00000000" w:rsidRPr="00000000" w14:paraId="00000038">
      <w:pPr>
        <w:ind w:left="708" w:firstLine="0"/>
        <w:jc w:val="both"/>
        <w:rPr>
          <w:highlight w:val="green"/>
        </w:rPr>
      </w:pPr>
      <w:r w:rsidDel="00000000" w:rsidR="00000000" w:rsidRPr="00000000">
        <w:rPr>
          <w:highlight w:val="green"/>
          <w:rtl w:val="0"/>
        </w:rPr>
        <w:t xml:space="preserve">Pasos: 1. Después de un pago exitoso y que el cliente sea devuelto a la aplicación y se le muestran los datos de facturación.</w:t>
      </w:r>
    </w:p>
    <w:p w:rsidR="00000000" w:rsidDel="00000000" w:rsidP="00000000" w:rsidRDefault="00000000" w:rsidRPr="00000000" w14:paraId="00000039">
      <w:pPr>
        <w:ind w:left="708" w:firstLine="0"/>
        <w:jc w:val="both"/>
        <w:rPr>
          <w:highlight w:val="green"/>
        </w:rPr>
      </w:pPr>
      <w:r w:rsidDel="00000000" w:rsidR="00000000" w:rsidRPr="00000000">
        <w:rPr>
          <w:rtl w:val="0"/>
        </w:rPr>
      </w:r>
    </w:p>
    <w:p w:rsidR="00000000" w:rsidDel="00000000" w:rsidP="00000000" w:rsidRDefault="00000000" w:rsidRPr="00000000" w14:paraId="0000003A">
      <w:pPr>
        <w:jc w:val="both"/>
        <w:rPr/>
      </w:pPr>
      <w:r w:rsidDel="00000000" w:rsidR="00000000" w:rsidRPr="00000000">
        <w:rPr>
          <w:rtl w:val="0"/>
        </w:rPr>
        <w:t xml:space="preserve">A4) Haz un diagrama de flujo o de cajas del login inicial en la cuenta y de la selección de artículo.</w:t>
      </w:r>
    </w:p>
    <w:p w:rsidR="00000000" w:rsidDel="00000000" w:rsidP="00000000" w:rsidRDefault="00000000" w:rsidRPr="00000000" w14:paraId="0000003B">
      <w:pPr>
        <w:jc w:val="center"/>
        <w:rPr>
          <w:highlight w:val="green"/>
        </w:rPr>
      </w:pPr>
      <w:r w:rsidDel="00000000" w:rsidR="00000000" w:rsidRPr="00000000">
        <w:rPr>
          <w:highlight w:val="green"/>
        </w:rPr>
        <w:drawing>
          <wp:inline distB="114300" distT="114300" distL="114300" distR="114300">
            <wp:extent cx="3639503" cy="4852670"/>
            <wp:effectExtent b="0" l="0" r="0" t="0"/>
            <wp:docPr id="512799058"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3639503" cy="4852670"/>
                    </a:xfrm>
                    <a:prstGeom prst="rect"/>
                    <a:ln/>
                  </pic:spPr>
                </pic:pic>
              </a:graphicData>
            </a:graphic>
          </wp:inline>
        </w:drawing>
      </w:r>
      <w:r w:rsidDel="00000000" w:rsidR="00000000" w:rsidRPr="00000000">
        <w:rPr>
          <w:highlight w:val="green"/>
        </w:rPr>
        <w:drawing>
          <wp:inline distB="114300" distT="114300" distL="114300" distR="114300">
            <wp:extent cx="3382328" cy="4509770"/>
            <wp:effectExtent b="0" l="0" r="0" t="0"/>
            <wp:docPr id="512799051"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3382328" cy="450977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jc w:val="both"/>
        <w:rPr/>
      </w:pPr>
      <w:r w:rsidDel="00000000" w:rsidR="00000000" w:rsidRPr="00000000">
        <w:rPr>
          <w:rtl w:val="0"/>
        </w:rPr>
      </w:r>
    </w:p>
    <w:p w:rsidR="00000000" w:rsidDel="00000000" w:rsidP="00000000" w:rsidRDefault="00000000" w:rsidRPr="00000000" w14:paraId="0000003D">
      <w:pPr>
        <w:jc w:val="both"/>
        <w:rPr/>
      </w:pPr>
      <w:r w:rsidDel="00000000" w:rsidR="00000000" w:rsidRPr="00000000">
        <w:rPr>
          <w:rtl w:val="0"/>
        </w:rPr>
      </w:r>
    </w:p>
    <w:p w:rsidR="00000000" w:rsidDel="00000000" w:rsidP="00000000" w:rsidRDefault="00000000" w:rsidRPr="00000000" w14:paraId="0000003E">
      <w:pPr>
        <w:pStyle w:val="Heading2"/>
        <w:numPr>
          <w:ilvl w:val="0"/>
          <w:numId w:val="1"/>
        </w:numPr>
        <w:ind w:left="720" w:hanging="360"/>
        <w:jc w:val="both"/>
        <w:rPr>
          <w:rFonts w:ascii="Bahnschrift SemiBold SemiConden" w:cs="Bahnschrift SemiBold SemiConden" w:eastAsia="Bahnschrift SemiBold SemiConden" w:hAnsi="Bahnschrift SemiBold SemiConden"/>
          <w:color w:val="000000"/>
          <w:u w:val="single"/>
        </w:rPr>
      </w:pPr>
      <w:r w:rsidDel="00000000" w:rsidR="00000000" w:rsidRPr="00000000">
        <w:rPr>
          <w:rFonts w:ascii="Bahnschrift SemiBold SemiConden" w:cs="Bahnschrift SemiBold SemiConden" w:eastAsia="Bahnschrift SemiBold SemiConden" w:hAnsi="Bahnschrift SemiBold SemiConden"/>
          <w:color w:val="000000"/>
          <w:u w:val="single"/>
          <w:rtl w:val="0"/>
        </w:rPr>
        <w:t xml:space="preserve">Parte B:  documentando pruebas</w:t>
      </w:r>
    </w:p>
    <w:p w:rsidR="00000000" w:rsidDel="00000000" w:rsidP="00000000" w:rsidRDefault="00000000" w:rsidRPr="00000000" w14:paraId="0000003F">
      <w:pPr>
        <w:jc w:val="both"/>
        <w:rPr/>
      </w:pPr>
      <w:r w:rsidDel="00000000" w:rsidR="00000000" w:rsidRPr="00000000">
        <w:rPr>
          <w:rtl w:val="0"/>
        </w:rPr>
      </w:r>
    </w:p>
    <w:p w:rsidR="00000000" w:rsidDel="00000000" w:rsidP="00000000" w:rsidRDefault="00000000" w:rsidRPr="00000000" w14:paraId="00000040">
      <w:pPr>
        <w:jc w:val="both"/>
        <w:rPr/>
      </w:pPr>
      <w:r w:rsidDel="00000000" w:rsidR="00000000" w:rsidRPr="00000000">
        <w:rPr>
          <w:rtl w:val="0"/>
        </w:rPr>
        <w:t xml:space="preserve">B1) El cliente Ti Móvil, SL siempre solicita la entrega de un plan de pruebas inicial (PP) junto al documento de Especificación de Requisitos de Software (ERS). Tu labor es diseñar 5 casos de prueba de cada tipología que te solicitan, plasmándolos en una pestaña distinta del PP. </w:t>
      </w:r>
    </w:p>
    <w:p w:rsidR="00000000" w:rsidDel="00000000" w:rsidP="00000000" w:rsidRDefault="00000000" w:rsidRPr="00000000" w14:paraId="0000004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Unitarias.</w:t>
      </w:r>
    </w:p>
    <w:p w:rsidR="00000000" w:rsidDel="00000000" w:rsidP="00000000" w:rsidRDefault="00000000" w:rsidRPr="00000000" w14:paraId="0000004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 integración.</w:t>
      </w:r>
    </w:p>
    <w:p w:rsidR="00000000" w:rsidDel="00000000" w:rsidP="00000000" w:rsidRDefault="00000000" w:rsidRPr="00000000" w14:paraId="0000004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 sistema.</w:t>
      </w:r>
    </w:p>
    <w:p w:rsidR="00000000" w:rsidDel="00000000" w:rsidP="00000000" w:rsidRDefault="00000000" w:rsidRPr="00000000" w14:paraId="00000044">
      <w:pPr>
        <w:ind w:firstLine="708"/>
        <w:jc w:val="both"/>
        <w:rPr>
          <w:highlight w:val="green"/>
        </w:rPr>
      </w:pPr>
      <w:hyperlink r:id="rId10">
        <w:r w:rsidDel="00000000" w:rsidR="00000000" w:rsidRPr="00000000">
          <w:rPr>
            <w:color w:val="1155cc"/>
            <w:highlight w:val="green"/>
            <w:u w:val="single"/>
            <w:rtl w:val="0"/>
          </w:rPr>
          <w:t xml:space="preserve">https://docs.google.com/spreadsheets/d/1glAS7udBArZVHyejEWEanMJld7HLF2ZN/edit?usp=sharing&amp;ouid=113622213308600716351&amp;rtpof=true&amp;sd=true</w:t>
        </w:r>
      </w:hyperlink>
      <w:r w:rsidDel="00000000" w:rsidR="00000000" w:rsidRPr="00000000">
        <w:rPr>
          <w:highlight w:val="green"/>
          <w:rtl w:val="0"/>
        </w:rPr>
        <w:t xml:space="preserve"> (Hoja 1)</w:t>
      </w:r>
      <w:r w:rsidDel="00000000" w:rsidR="00000000" w:rsidRPr="00000000">
        <w:rPr>
          <w:rtl w:val="0"/>
        </w:rPr>
      </w:r>
    </w:p>
    <w:p w:rsidR="00000000" w:rsidDel="00000000" w:rsidP="00000000" w:rsidRDefault="00000000" w:rsidRPr="00000000" w14:paraId="00000045">
      <w:pPr>
        <w:ind w:firstLine="708"/>
        <w:jc w:val="both"/>
        <w:rPr>
          <w:highlight w:val="green"/>
        </w:rPr>
      </w:pPr>
      <w:r w:rsidDel="00000000" w:rsidR="00000000" w:rsidRPr="00000000">
        <w:rPr>
          <w:rtl w:val="0"/>
        </w:rPr>
      </w:r>
    </w:p>
    <w:p w:rsidR="00000000" w:rsidDel="00000000" w:rsidP="00000000" w:rsidRDefault="00000000" w:rsidRPr="00000000" w14:paraId="00000046">
      <w:pPr>
        <w:ind w:firstLine="708"/>
        <w:jc w:val="center"/>
        <w:rPr>
          <w:highlight w:val="green"/>
        </w:rPr>
      </w:pPr>
      <w:r w:rsidDel="00000000" w:rsidR="00000000" w:rsidRPr="00000000">
        <w:rPr>
          <w:highlight w:val="green"/>
        </w:rPr>
        <w:drawing>
          <wp:inline distB="114300" distT="114300" distL="114300" distR="114300">
            <wp:extent cx="5399730" cy="4838700"/>
            <wp:effectExtent b="0" l="0" r="0" t="0"/>
            <wp:docPr id="512799047"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39973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jc w:val="both"/>
        <w:rPr/>
      </w:pPr>
      <w:r w:rsidDel="00000000" w:rsidR="00000000" w:rsidRPr="00000000">
        <w:rPr>
          <w:rtl w:val="0"/>
        </w:rPr>
      </w:r>
    </w:p>
    <w:p w:rsidR="00000000" w:rsidDel="00000000" w:rsidP="00000000" w:rsidRDefault="00000000" w:rsidRPr="00000000" w14:paraId="00000048">
      <w:pPr>
        <w:jc w:val="both"/>
        <w:rPr/>
      </w:pPr>
      <w:r w:rsidDel="00000000" w:rsidR="00000000" w:rsidRPr="00000000">
        <w:rPr>
          <w:rtl w:val="0"/>
        </w:rPr>
        <w:t xml:space="preserve">B2) Solicitan también 3 pruebas de volumetría/rendimiento. Actualiza el PP con una pestaña adicional que contenga esas 3 pruebas:</w:t>
      </w:r>
    </w:p>
    <w:p w:rsidR="00000000" w:rsidDel="00000000" w:rsidP="00000000" w:rsidRDefault="00000000" w:rsidRPr="00000000" w14:paraId="00000049">
      <w:pPr>
        <w:jc w:val="both"/>
        <w:rPr/>
      </w:pPr>
      <w:r w:rsidDel="00000000" w:rsidR="00000000" w:rsidRPr="00000000">
        <w:rPr>
          <w:rtl w:val="0"/>
        </w:rPr>
      </w:r>
    </w:p>
    <w:p w:rsidR="00000000" w:rsidDel="00000000" w:rsidP="00000000" w:rsidRDefault="00000000" w:rsidRPr="00000000" w14:paraId="0000004A">
      <w:pPr>
        <w:ind w:firstLine="708"/>
        <w:jc w:val="both"/>
        <w:rPr>
          <w:highlight w:val="green"/>
        </w:rPr>
      </w:pPr>
      <w:hyperlink r:id="rId12">
        <w:r w:rsidDel="00000000" w:rsidR="00000000" w:rsidRPr="00000000">
          <w:rPr>
            <w:color w:val="1155cc"/>
            <w:highlight w:val="green"/>
            <w:u w:val="single"/>
            <w:rtl w:val="0"/>
          </w:rPr>
          <w:t xml:space="preserve">https://docs.google.com/spreadsheets/d/1glAS7udBArZVHyejEWEanMJld7HLF2ZN/edit?usp=sharing&amp;ouid=113622213308600716351&amp;rtpof=true&amp;sd=true</w:t>
        </w:r>
      </w:hyperlink>
      <w:r w:rsidDel="00000000" w:rsidR="00000000" w:rsidRPr="00000000">
        <w:rPr>
          <w:highlight w:val="green"/>
          <w:rtl w:val="0"/>
        </w:rPr>
        <w:t xml:space="preserve"> (Hoja2) </w:t>
      </w:r>
      <w:r w:rsidDel="00000000" w:rsidR="00000000" w:rsidRPr="00000000">
        <w:rPr>
          <w:highlight w:val="green"/>
        </w:rPr>
        <w:drawing>
          <wp:inline distB="114300" distT="114300" distL="114300" distR="114300">
            <wp:extent cx="5399730" cy="1371600"/>
            <wp:effectExtent b="0" l="0" r="0" t="0"/>
            <wp:docPr id="512799057"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39973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C">
      <w:pPr>
        <w:pStyle w:val="Heading2"/>
        <w:numPr>
          <w:ilvl w:val="0"/>
          <w:numId w:val="1"/>
        </w:numPr>
        <w:ind w:left="720" w:hanging="360"/>
        <w:jc w:val="both"/>
        <w:rPr>
          <w:rFonts w:ascii="Bahnschrift SemiBold SemiConden" w:cs="Bahnschrift SemiBold SemiConden" w:eastAsia="Bahnschrift SemiBold SemiConden" w:hAnsi="Bahnschrift SemiBold SemiConden"/>
          <w:color w:val="000000"/>
          <w:u w:val="single"/>
        </w:rPr>
      </w:pPr>
      <w:r w:rsidDel="00000000" w:rsidR="00000000" w:rsidRPr="00000000">
        <w:rPr>
          <w:rFonts w:ascii="Bahnschrift SemiBold SemiConden" w:cs="Bahnschrift SemiBold SemiConden" w:eastAsia="Bahnschrift SemiBold SemiConden" w:hAnsi="Bahnschrift SemiBold SemiConden"/>
          <w:color w:val="000000"/>
          <w:u w:val="single"/>
          <w:rtl w:val="0"/>
        </w:rPr>
        <w:t xml:space="preserve">Parte C: diseñando la solución</w:t>
      </w:r>
    </w:p>
    <w:p w:rsidR="00000000" w:rsidDel="00000000" w:rsidP="00000000" w:rsidRDefault="00000000" w:rsidRPr="00000000" w14:paraId="0000004D">
      <w:pPr>
        <w:jc w:val="both"/>
        <w:rPr/>
      </w:pPr>
      <w:r w:rsidDel="00000000" w:rsidR="00000000" w:rsidRPr="00000000">
        <w:rPr>
          <w:rtl w:val="0"/>
        </w:rPr>
      </w:r>
    </w:p>
    <w:p w:rsidR="00000000" w:rsidDel="00000000" w:rsidP="00000000" w:rsidRDefault="00000000" w:rsidRPr="00000000" w14:paraId="0000004E">
      <w:pPr>
        <w:jc w:val="both"/>
        <w:rPr/>
      </w:pPr>
      <w:r w:rsidDel="00000000" w:rsidR="00000000" w:rsidRPr="00000000">
        <w:rPr>
          <w:rtl w:val="0"/>
        </w:rPr>
        <w:t xml:space="preserve">A mitad del proyecto recibís una noticia: la Compañía necesita que se programen un par de modelos de smartphones. Como en tu empresa de desarrollo parece que trabajáis bien, os dan también esta parte del proyecto. La información de la que dispones esta vez es:</w:t>
      </w:r>
    </w:p>
    <w:p w:rsidR="00000000" w:rsidDel="00000000" w:rsidP="00000000" w:rsidRDefault="00000000" w:rsidRPr="00000000" w14:paraId="0000004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Existirán 2 marcas de teléfono: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π-jiphone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(precio: 700) y “&amp;-roid” (precio: 200);</w:t>
      </w:r>
    </w:p>
    <w:p w:rsidR="00000000" w:rsidDel="00000000" w:rsidP="00000000" w:rsidRDefault="00000000" w:rsidRPr="00000000" w14:paraId="0000005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Cada teléfono tendrá un PUK asociado (código de seguridad de 8 dígitos). Se generará de forma aleatoria en la creación de cada teléfono y no podrá cambiar.</w:t>
      </w:r>
    </w:p>
    <w:p w:rsidR="00000000" w:rsidDel="00000000" w:rsidP="00000000" w:rsidRDefault="00000000" w:rsidRPr="00000000" w14:paraId="0000005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 teléfono tendrá un color, elegido por el usuario al comprarlo.</w:t>
      </w:r>
    </w:p>
    <w:p w:rsidR="00000000" w:rsidDel="00000000" w:rsidP="00000000" w:rsidRDefault="00000000" w:rsidRPr="00000000" w14:paraId="0000005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Todos los teléfonos podrán llamar, en cuyo caso sonará el pitido correspondiente, se iniciará la conversación, y se finalizará (puedes usar el método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esperar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que ya conoces). El número de llamadas realizadas quedará guardado en cada teléfono.</w:t>
      </w:r>
    </w:p>
    <w:p w:rsidR="00000000" w:rsidDel="00000000" w:rsidP="00000000" w:rsidRDefault="00000000" w:rsidRPr="00000000" w14:paraId="0000005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Además, el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π-jiphone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dará un mensaje inicial y final extra al llamar, informando de que la llamada se graba en el dispositivo.</w:t>
      </w:r>
    </w:p>
    <w:p w:rsidR="00000000" w:rsidDel="00000000" w:rsidP="00000000" w:rsidRDefault="00000000" w:rsidRPr="00000000" w14:paraId="0000005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Existirá un control de llamadas totales de la empresa fabricante, por lo que habrá un recuento global de llamadas de todos los teléfonos.</w:t>
      </w:r>
    </w:p>
    <w:p w:rsidR="00000000" w:rsidDel="00000000" w:rsidP="00000000" w:rsidRDefault="00000000" w:rsidRPr="00000000" w14:paraId="0000005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Todos los teléfonos tendrán un accesorio externo que se podrá conectar llamado “linterna”, que se podrá encender y apagar.</w:t>
      </w:r>
    </w:p>
    <w:p w:rsidR="00000000" w:rsidDel="00000000" w:rsidP="00000000" w:rsidRDefault="00000000" w:rsidRPr="00000000" w14:paraId="0000005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π-jiphone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tendrán un dispositivo GPS integrado que dé la ubicación actual. Para ello, tendrá una función de actualizar ubicación, poniendo el dato a disposición hasta una nueva actualización.</w:t>
      </w:r>
    </w:p>
    <w:p w:rsidR="00000000" w:rsidDel="00000000" w:rsidP="00000000" w:rsidRDefault="00000000" w:rsidRPr="00000000" w14:paraId="0000005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Los “&amp;-roid” tendrán una opción para abrir el Paint y poder dibujar. (Pista: ProcessBuilder proceso = new ProcessBuilder("mspaint.exe")).</w:t>
      </w:r>
    </w:p>
    <w:p w:rsidR="00000000" w:rsidDel="00000000" w:rsidP="00000000" w:rsidRDefault="00000000" w:rsidRPr="00000000" w14:paraId="0000005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 se podrán crear teléfonos sin más, tienen que ser uno de los dos tipos.</w:t>
      </w:r>
    </w:p>
    <w:p w:rsidR="00000000" w:rsidDel="00000000" w:rsidP="00000000" w:rsidRDefault="00000000" w:rsidRPr="00000000" w14:paraId="0000005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Todos los teléfonos tendrán una capacidad de carga de 0 a 100. El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π-jiphone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llenará su carga 70 en cada vez que se ponga a cargar, y el &amp;-roid llenará un tercio del nivel previo de carga + 20 extra.</w:t>
      </w:r>
    </w:p>
    <w:p w:rsidR="00000000" w:rsidDel="00000000" w:rsidP="00000000" w:rsidRDefault="00000000" w:rsidRPr="00000000" w14:paraId="0000005A">
      <w:pPr>
        <w:jc w:val="both"/>
        <w:rPr/>
      </w:pPr>
      <w:r w:rsidDel="00000000" w:rsidR="00000000" w:rsidRPr="00000000">
        <w:rPr>
          <w:rtl w:val="0"/>
        </w:rPr>
        <w:t xml:space="preserve">Tú estás liado con la parte de la web de venta de móviles, pero te piden:</w:t>
      </w:r>
    </w:p>
    <w:p w:rsidR="00000000" w:rsidDel="00000000" w:rsidP="00000000" w:rsidRDefault="00000000" w:rsidRPr="00000000" w14:paraId="0000005B">
      <w:pPr>
        <w:jc w:val="both"/>
        <w:rPr/>
      </w:pPr>
      <w:r w:rsidDel="00000000" w:rsidR="00000000" w:rsidRPr="00000000">
        <w:rPr>
          <w:rtl w:val="0"/>
        </w:rPr>
        <w:t xml:space="preserve">C1) Que hagas un diagrama de clases de esta parte del proyecto.</w:t>
      </w:r>
    </w:p>
    <w:p w:rsidR="00000000" w:rsidDel="00000000" w:rsidP="00000000" w:rsidRDefault="00000000" w:rsidRPr="00000000" w14:paraId="0000005C">
      <w:pPr>
        <w:ind w:firstLine="708"/>
        <w:jc w:val="center"/>
        <w:rPr>
          <w:highlight w:val="green"/>
        </w:rPr>
      </w:pPr>
      <w:r w:rsidDel="00000000" w:rsidR="00000000" w:rsidRPr="00000000">
        <w:rPr>
          <w:highlight w:val="green"/>
        </w:rPr>
        <w:drawing>
          <wp:inline distB="114300" distT="114300" distL="114300" distR="114300">
            <wp:extent cx="5319395" cy="3343275"/>
            <wp:effectExtent b="0" l="0" r="0" t="0"/>
            <wp:docPr id="512799049" name="image15.png"/>
            <a:graphic>
              <a:graphicData uri="http://schemas.openxmlformats.org/drawingml/2006/picture">
                <pic:pic>
                  <pic:nvPicPr>
                    <pic:cNvPr id="0" name="image15.png"/>
                    <pic:cNvPicPr preferRelativeResize="0"/>
                  </pic:nvPicPr>
                  <pic:blipFill>
                    <a:blip r:embed="rId14"/>
                    <a:srcRect b="4507" l="1504" r="0" t="13017"/>
                    <a:stretch>
                      <a:fillRect/>
                    </a:stretch>
                  </pic:blipFill>
                  <pic:spPr>
                    <a:xfrm rot="5400000">
                      <a:off x="0" y="0"/>
                      <a:ext cx="5319395"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both"/>
        <w:rPr/>
      </w:pPr>
      <w:r w:rsidDel="00000000" w:rsidR="00000000" w:rsidRPr="00000000">
        <w:rPr>
          <w:rtl w:val="0"/>
        </w:rPr>
      </w:r>
    </w:p>
    <w:p w:rsidR="00000000" w:rsidDel="00000000" w:rsidP="00000000" w:rsidRDefault="00000000" w:rsidRPr="00000000" w14:paraId="0000005E">
      <w:pPr>
        <w:jc w:val="both"/>
        <w:rPr/>
      </w:pPr>
      <w:r w:rsidDel="00000000" w:rsidR="00000000" w:rsidRPr="00000000">
        <w:rPr>
          <w:rtl w:val="0"/>
        </w:rPr>
        <w:t xml:space="preserve">C2) Que codifiques el software básico (mira lo realizado en Programación) y a partir de él hagas un informe de pruebas con 5 pruebas unitarias a partir del software.</w:t>
      </w:r>
    </w:p>
    <w:p w:rsidR="00000000" w:rsidDel="00000000" w:rsidP="00000000" w:rsidRDefault="00000000" w:rsidRPr="00000000" w14:paraId="0000005F">
      <w:pPr>
        <w:ind w:firstLine="708"/>
        <w:jc w:val="both"/>
        <w:rPr>
          <w:b w:val="1"/>
          <w:highlight w:val="green"/>
        </w:rPr>
      </w:pPr>
      <w:r w:rsidDel="00000000" w:rsidR="00000000" w:rsidRPr="00000000">
        <w:rPr>
          <w:b w:val="1"/>
          <w:highlight w:val="green"/>
          <w:rtl w:val="0"/>
        </w:rPr>
        <w:t xml:space="preserve">CODIGO &lt;&lt;&lt;</w:t>
      </w:r>
    </w:p>
    <w:p w:rsidR="00000000" w:rsidDel="00000000" w:rsidP="00000000" w:rsidRDefault="00000000" w:rsidRPr="00000000" w14:paraId="00000060">
      <w:pPr>
        <w:ind w:firstLine="708"/>
        <w:jc w:val="both"/>
        <w:rPr>
          <w:highlight w:val="green"/>
        </w:rPr>
      </w:pPr>
      <w:r w:rsidDel="00000000" w:rsidR="00000000" w:rsidRPr="00000000">
        <w:rPr>
          <w:highlight w:val="green"/>
          <w:rtl w:val="0"/>
        </w:rPr>
        <w:t xml:space="preserve">public abstract class Telefono {</w:t>
      </w:r>
    </w:p>
    <w:p w:rsidR="00000000" w:rsidDel="00000000" w:rsidP="00000000" w:rsidRDefault="00000000" w:rsidRPr="00000000" w14:paraId="00000061">
      <w:pPr>
        <w:ind w:firstLine="708"/>
        <w:jc w:val="both"/>
        <w:rPr>
          <w:highlight w:val="green"/>
        </w:rPr>
      </w:pPr>
      <w:r w:rsidDel="00000000" w:rsidR="00000000" w:rsidRPr="00000000">
        <w:rPr>
          <w:rtl w:val="0"/>
        </w:rPr>
      </w:r>
    </w:p>
    <w:p w:rsidR="00000000" w:rsidDel="00000000" w:rsidP="00000000" w:rsidRDefault="00000000" w:rsidRPr="00000000" w14:paraId="00000062">
      <w:pPr>
        <w:ind w:firstLine="708"/>
        <w:jc w:val="both"/>
        <w:rPr>
          <w:highlight w:val="green"/>
        </w:rPr>
      </w:pPr>
      <w:r w:rsidDel="00000000" w:rsidR="00000000" w:rsidRPr="00000000">
        <w:rPr>
          <w:highlight w:val="green"/>
          <w:rtl w:val="0"/>
        </w:rPr>
        <w:t xml:space="preserve">    private final String PUK;</w:t>
      </w:r>
    </w:p>
    <w:p w:rsidR="00000000" w:rsidDel="00000000" w:rsidP="00000000" w:rsidRDefault="00000000" w:rsidRPr="00000000" w14:paraId="00000063">
      <w:pPr>
        <w:ind w:firstLine="708"/>
        <w:jc w:val="both"/>
        <w:rPr>
          <w:highlight w:val="green"/>
        </w:rPr>
      </w:pPr>
      <w:r w:rsidDel="00000000" w:rsidR="00000000" w:rsidRPr="00000000">
        <w:rPr>
          <w:highlight w:val="green"/>
          <w:rtl w:val="0"/>
        </w:rPr>
        <w:t xml:space="preserve">    private double precio;</w:t>
      </w:r>
    </w:p>
    <w:p w:rsidR="00000000" w:rsidDel="00000000" w:rsidP="00000000" w:rsidRDefault="00000000" w:rsidRPr="00000000" w14:paraId="00000064">
      <w:pPr>
        <w:ind w:firstLine="708"/>
        <w:jc w:val="both"/>
        <w:rPr>
          <w:highlight w:val="green"/>
        </w:rPr>
      </w:pPr>
      <w:r w:rsidDel="00000000" w:rsidR="00000000" w:rsidRPr="00000000">
        <w:rPr>
          <w:highlight w:val="green"/>
          <w:rtl w:val="0"/>
        </w:rPr>
        <w:t xml:space="preserve">    private String color;</w:t>
      </w:r>
    </w:p>
    <w:p w:rsidR="00000000" w:rsidDel="00000000" w:rsidP="00000000" w:rsidRDefault="00000000" w:rsidRPr="00000000" w14:paraId="00000065">
      <w:pPr>
        <w:ind w:firstLine="708"/>
        <w:jc w:val="both"/>
        <w:rPr>
          <w:highlight w:val="green"/>
        </w:rPr>
      </w:pPr>
      <w:r w:rsidDel="00000000" w:rsidR="00000000" w:rsidRPr="00000000">
        <w:rPr>
          <w:highlight w:val="green"/>
          <w:rtl w:val="0"/>
        </w:rPr>
        <w:t xml:space="preserve">    private int bateria;</w:t>
      </w:r>
    </w:p>
    <w:p w:rsidR="00000000" w:rsidDel="00000000" w:rsidP="00000000" w:rsidRDefault="00000000" w:rsidRPr="00000000" w14:paraId="00000066">
      <w:pPr>
        <w:ind w:firstLine="708"/>
        <w:jc w:val="both"/>
        <w:rPr>
          <w:highlight w:val="green"/>
        </w:rPr>
      </w:pPr>
      <w:r w:rsidDel="00000000" w:rsidR="00000000" w:rsidRPr="00000000">
        <w:rPr>
          <w:highlight w:val="green"/>
          <w:rtl w:val="0"/>
        </w:rPr>
        <w:t xml:space="preserve">    private String marca;</w:t>
      </w:r>
    </w:p>
    <w:p w:rsidR="00000000" w:rsidDel="00000000" w:rsidP="00000000" w:rsidRDefault="00000000" w:rsidRPr="00000000" w14:paraId="00000067">
      <w:pPr>
        <w:ind w:firstLine="708"/>
        <w:jc w:val="both"/>
        <w:rPr>
          <w:highlight w:val="green"/>
        </w:rPr>
      </w:pPr>
      <w:r w:rsidDel="00000000" w:rsidR="00000000" w:rsidRPr="00000000">
        <w:rPr>
          <w:highlight w:val="green"/>
          <w:rtl w:val="0"/>
        </w:rPr>
        <w:t xml:space="preserve">    private int llamadas;</w:t>
      </w:r>
    </w:p>
    <w:p w:rsidR="00000000" w:rsidDel="00000000" w:rsidP="00000000" w:rsidRDefault="00000000" w:rsidRPr="00000000" w14:paraId="00000068">
      <w:pPr>
        <w:ind w:firstLine="708"/>
        <w:jc w:val="both"/>
        <w:rPr>
          <w:highlight w:val="green"/>
        </w:rPr>
      </w:pPr>
      <w:r w:rsidDel="00000000" w:rsidR="00000000" w:rsidRPr="00000000">
        <w:rPr>
          <w:highlight w:val="green"/>
          <w:rtl w:val="0"/>
        </w:rPr>
        <w:t xml:space="preserve">    private static int llamadasTotales;</w:t>
      </w:r>
    </w:p>
    <w:p w:rsidR="00000000" w:rsidDel="00000000" w:rsidP="00000000" w:rsidRDefault="00000000" w:rsidRPr="00000000" w14:paraId="00000069">
      <w:pPr>
        <w:ind w:firstLine="708"/>
        <w:jc w:val="both"/>
        <w:rPr>
          <w:highlight w:val="green"/>
        </w:rPr>
      </w:pPr>
      <w:r w:rsidDel="00000000" w:rsidR="00000000" w:rsidRPr="00000000">
        <w:rPr>
          <w:highlight w:val="green"/>
          <w:rtl w:val="0"/>
        </w:rPr>
        <w:t xml:space="preserve">    private Linterna linternita;</w:t>
      </w:r>
    </w:p>
    <w:p w:rsidR="00000000" w:rsidDel="00000000" w:rsidP="00000000" w:rsidRDefault="00000000" w:rsidRPr="00000000" w14:paraId="0000006A">
      <w:pPr>
        <w:ind w:firstLine="708"/>
        <w:jc w:val="both"/>
        <w:rPr>
          <w:highlight w:val="green"/>
        </w:rPr>
      </w:pPr>
      <w:r w:rsidDel="00000000" w:rsidR="00000000" w:rsidRPr="00000000">
        <w:rPr>
          <w:rtl w:val="0"/>
        </w:rPr>
      </w:r>
    </w:p>
    <w:p w:rsidR="00000000" w:rsidDel="00000000" w:rsidP="00000000" w:rsidRDefault="00000000" w:rsidRPr="00000000" w14:paraId="0000006B">
      <w:pPr>
        <w:ind w:firstLine="708"/>
        <w:jc w:val="both"/>
        <w:rPr>
          <w:highlight w:val="green"/>
        </w:rPr>
      </w:pPr>
      <w:r w:rsidDel="00000000" w:rsidR="00000000" w:rsidRPr="00000000">
        <w:rPr>
          <w:highlight w:val="green"/>
          <w:rtl w:val="0"/>
        </w:rPr>
        <w:t xml:space="preserve">    public Telefono(String colorIn, double precioIn, String marcaIn) {</w:t>
      </w:r>
    </w:p>
    <w:p w:rsidR="00000000" w:rsidDel="00000000" w:rsidP="00000000" w:rsidRDefault="00000000" w:rsidRPr="00000000" w14:paraId="0000006C">
      <w:pPr>
        <w:ind w:firstLine="708"/>
        <w:jc w:val="both"/>
        <w:rPr>
          <w:highlight w:val="green"/>
        </w:rPr>
      </w:pPr>
      <w:r w:rsidDel="00000000" w:rsidR="00000000" w:rsidRPr="00000000">
        <w:rPr>
          <w:highlight w:val="green"/>
          <w:rtl w:val="0"/>
        </w:rPr>
        <w:t xml:space="preserve">        this.color = colorIn;</w:t>
      </w:r>
    </w:p>
    <w:p w:rsidR="00000000" w:rsidDel="00000000" w:rsidP="00000000" w:rsidRDefault="00000000" w:rsidRPr="00000000" w14:paraId="0000006D">
      <w:pPr>
        <w:ind w:firstLine="708"/>
        <w:jc w:val="both"/>
        <w:rPr>
          <w:highlight w:val="green"/>
        </w:rPr>
      </w:pPr>
      <w:r w:rsidDel="00000000" w:rsidR="00000000" w:rsidRPr="00000000">
        <w:rPr>
          <w:highlight w:val="green"/>
          <w:rtl w:val="0"/>
        </w:rPr>
        <w:t xml:space="preserve">        this.PUK = "" + (int) Math.floor(Math.random() * 100000000);</w:t>
      </w:r>
    </w:p>
    <w:p w:rsidR="00000000" w:rsidDel="00000000" w:rsidP="00000000" w:rsidRDefault="00000000" w:rsidRPr="00000000" w14:paraId="0000006E">
      <w:pPr>
        <w:ind w:firstLine="708"/>
        <w:jc w:val="both"/>
        <w:rPr>
          <w:highlight w:val="green"/>
        </w:rPr>
      </w:pPr>
      <w:r w:rsidDel="00000000" w:rsidR="00000000" w:rsidRPr="00000000">
        <w:rPr>
          <w:highlight w:val="green"/>
          <w:rtl w:val="0"/>
        </w:rPr>
        <w:t xml:space="preserve">        this.precio = precioIn;</w:t>
      </w:r>
    </w:p>
    <w:p w:rsidR="00000000" w:rsidDel="00000000" w:rsidP="00000000" w:rsidRDefault="00000000" w:rsidRPr="00000000" w14:paraId="0000006F">
      <w:pPr>
        <w:ind w:firstLine="708"/>
        <w:jc w:val="both"/>
        <w:rPr>
          <w:highlight w:val="green"/>
        </w:rPr>
      </w:pPr>
      <w:r w:rsidDel="00000000" w:rsidR="00000000" w:rsidRPr="00000000">
        <w:rPr>
          <w:highlight w:val="green"/>
          <w:rtl w:val="0"/>
        </w:rPr>
        <w:t xml:space="preserve">        this.marca = marcaIn;</w:t>
      </w:r>
    </w:p>
    <w:p w:rsidR="00000000" w:rsidDel="00000000" w:rsidP="00000000" w:rsidRDefault="00000000" w:rsidRPr="00000000" w14:paraId="00000070">
      <w:pPr>
        <w:ind w:firstLine="708"/>
        <w:jc w:val="both"/>
        <w:rPr>
          <w:highlight w:val="green"/>
        </w:rPr>
      </w:pPr>
      <w:r w:rsidDel="00000000" w:rsidR="00000000" w:rsidRPr="00000000">
        <w:rPr>
          <w:highlight w:val="green"/>
          <w:rtl w:val="0"/>
        </w:rPr>
        <w:t xml:space="preserve">        this.llamadas = 0;</w:t>
      </w:r>
    </w:p>
    <w:p w:rsidR="00000000" w:rsidDel="00000000" w:rsidP="00000000" w:rsidRDefault="00000000" w:rsidRPr="00000000" w14:paraId="00000071">
      <w:pPr>
        <w:ind w:firstLine="708"/>
        <w:jc w:val="both"/>
        <w:rPr>
          <w:highlight w:val="green"/>
        </w:rPr>
      </w:pPr>
      <w:r w:rsidDel="00000000" w:rsidR="00000000" w:rsidRPr="00000000">
        <w:rPr>
          <w:highlight w:val="green"/>
          <w:rtl w:val="0"/>
        </w:rPr>
        <w:t xml:space="preserve">        </w:t>
      </w:r>
    </w:p>
    <w:p w:rsidR="00000000" w:rsidDel="00000000" w:rsidP="00000000" w:rsidRDefault="00000000" w:rsidRPr="00000000" w14:paraId="00000072">
      <w:pPr>
        <w:ind w:firstLine="708"/>
        <w:jc w:val="both"/>
        <w:rPr>
          <w:highlight w:val="green"/>
        </w:rPr>
      </w:pPr>
      <w:r w:rsidDel="00000000" w:rsidR="00000000" w:rsidRPr="00000000">
        <w:rPr>
          <w:highlight w:val="green"/>
          <w:rtl w:val="0"/>
        </w:rPr>
        <w:t xml:space="preserve">    }</w:t>
      </w:r>
    </w:p>
    <w:p w:rsidR="00000000" w:rsidDel="00000000" w:rsidP="00000000" w:rsidRDefault="00000000" w:rsidRPr="00000000" w14:paraId="00000073">
      <w:pPr>
        <w:ind w:firstLine="708"/>
        <w:jc w:val="both"/>
        <w:rPr>
          <w:highlight w:val="green"/>
        </w:rPr>
      </w:pPr>
      <w:r w:rsidDel="00000000" w:rsidR="00000000" w:rsidRPr="00000000">
        <w:rPr>
          <w:rtl w:val="0"/>
        </w:rPr>
      </w:r>
    </w:p>
    <w:p w:rsidR="00000000" w:rsidDel="00000000" w:rsidP="00000000" w:rsidRDefault="00000000" w:rsidRPr="00000000" w14:paraId="00000074">
      <w:pPr>
        <w:ind w:firstLine="708"/>
        <w:jc w:val="both"/>
        <w:rPr>
          <w:highlight w:val="green"/>
        </w:rPr>
      </w:pPr>
      <w:r w:rsidDel="00000000" w:rsidR="00000000" w:rsidRPr="00000000">
        <w:rPr>
          <w:highlight w:val="green"/>
          <w:rtl w:val="0"/>
        </w:rPr>
        <w:t xml:space="preserve">    public void llamar() {</w:t>
      </w:r>
    </w:p>
    <w:p w:rsidR="00000000" w:rsidDel="00000000" w:rsidP="00000000" w:rsidRDefault="00000000" w:rsidRPr="00000000" w14:paraId="00000075">
      <w:pPr>
        <w:ind w:firstLine="708"/>
        <w:jc w:val="both"/>
        <w:rPr>
          <w:highlight w:val="green"/>
        </w:rPr>
      </w:pPr>
      <w:r w:rsidDel="00000000" w:rsidR="00000000" w:rsidRPr="00000000">
        <w:rPr>
          <w:highlight w:val="green"/>
          <w:rtl w:val="0"/>
        </w:rPr>
        <w:t xml:space="preserve">        System.out.println("Piiii, piiiii...");</w:t>
      </w:r>
    </w:p>
    <w:p w:rsidR="00000000" w:rsidDel="00000000" w:rsidP="00000000" w:rsidRDefault="00000000" w:rsidRPr="00000000" w14:paraId="00000076">
      <w:pPr>
        <w:ind w:firstLine="708"/>
        <w:jc w:val="both"/>
        <w:rPr>
          <w:highlight w:val="green"/>
        </w:rPr>
      </w:pPr>
      <w:r w:rsidDel="00000000" w:rsidR="00000000" w:rsidRPr="00000000">
        <w:rPr>
          <w:highlight w:val="green"/>
          <w:rtl w:val="0"/>
        </w:rPr>
        <w:t xml:space="preserve">        this.esperar(4);</w:t>
      </w:r>
    </w:p>
    <w:p w:rsidR="00000000" w:rsidDel="00000000" w:rsidP="00000000" w:rsidRDefault="00000000" w:rsidRPr="00000000" w14:paraId="00000077">
      <w:pPr>
        <w:ind w:firstLine="708"/>
        <w:jc w:val="both"/>
        <w:rPr>
          <w:highlight w:val="green"/>
        </w:rPr>
      </w:pPr>
      <w:r w:rsidDel="00000000" w:rsidR="00000000" w:rsidRPr="00000000">
        <w:rPr>
          <w:highlight w:val="green"/>
          <w:rtl w:val="0"/>
        </w:rPr>
        <w:t xml:space="preserve">        System.out.println("---**CONVERSACIÓN PRIVADA**---");</w:t>
      </w:r>
    </w:p>
    <w:p w:rsidR="00000000" w:rsidDel="00000000" w:rsidP="00000000" w:rsidRDefault="00000000" w:rsidRPr="00000000" w14:paraId="00000078">
      <w:pPr>
        <w:ind w:firstLine="708"/>
        <w:jc w:val="both"/>
        <w:rPr>
          <w:highlight w:val="green"/>
        </w:rPr>
      </w:pPr>
      <w:r w:rsidDel="00000000" w:rsidR="00000000" w:rsidRPr="00000000">
        <w:rPr>
          <w:highlight w:val="green"/>
          <w:rtl w:val="0"/>
        </w:rPr>
        <w:t xml:space="preserve">        this.esperar(5);</w:t>
      </w:r>
    </w:p>
    <w:p w:rsidR="00000000" w:rsidDel="00000000" w:rsidP="00000000" w:rsidRDefault="00000000" w:rsidRPr="00000000" w14:paraId="00000079">
      <w:pPr>
        <w:ind w:firstLine="708"/>
        <w:jc w:val="both"/>
        <w:rPr>
          <w:highlight w:val="green"/>
        </w:rPr>
      </w:pPr>
      <w:r w:rsidDel="00000000" w:rsidR="00000000" w:rsidRPr="00000000">
        <w:rPr>
          <w:highlight w:val="green"/>
          <w:rtl w:val="0"/>
        </w:rPr>
        <w:t xml:space="preserve">        System.out.println("pi pi pi, pi pi pi, ...");</w:t>
      </w:r>
    </w:p>
    <w:p w:rsidR="00000000" w:rsidDel="00000000" w:rsidP="00000000" w:rsidRDefault="00000000" w:rsidRPr="00000000" w14:paraId="0000007A">
      <w:pPr>
        <w:ind w:firstLine="708"/>
        <w:jc w:val="both"/>
        <w:rPr>
          <w:highlight w:val="green"/>
        </w:rPr>
      </w:pPr>
      <w:r w:rsidDel="00000000" w:rsidR="00000000" w:rsidRPr="00000000">
        <w:rPr>
          <w:highlight w:val="green"/>
          <w:rtl w:val="0"/>
        </w:rPr>
        <w:t xml:space="preserve">        this.setLlamadas(this.getLlamadas() + 1);</w:t>
      </w:r>
    </w:p>
    <w:p w:rsidR="00000000" w:rsidDel="00000000" w:rsidP="00000000" w:rsidRDefault="00000000" w:rsidRPr="00000000" w14:paraId="0000007B">
      <w:pPr>
        <w:ind w:firstLine="708"/>
        <w:jc w:val="both"/>
        <w:rPr>
          <w:highlight w:val="green"/>
        </w:rPr>
      </w:pPr>
      <w:r w:rsidDel="00000000" w:rsidR="00000000" w:rsidRPr="00000000">
        <w:rPr>
          <w:highlight w:val="green"/>
          <w:rtl w:val="0"/>
        </w:rPr>
        <w:t xml:space="preserve">        Telefono.setLlamadasTotales(Telefono.getLlamadasTotales() + 1); //</w:t>
      </w:r>
    </w:p>
    <w:p w:rsidR="00000000" w:rsidDel="00000000" w:rsidP="00000000" w:rsidRDefault="00000000" w:rsidRPr="00000000" w14:paraId="0000007C">
      <w:pPr>
        <w:ind w:firstLine="708"/>
        <w:jc w:val="both"/>
        <w:rPr>
          <w:highlight w:val="green"/>
        </w:rPr>
      </w:pPr>
      <w:r w:rsidDel="00000000" w:rsidR="00000000" w:rsidRPr="00000000">
        <w:rPr>
          <w:highlight w:val="green"/>
          <w:rtl w:val="0"/>
        </w:rPr>
        <w:t xml:space="preserve">        // this.llamadas = this.llamadas + 1;</w:t>
      </w:r>
    </w:p>
    <w:p w:rsidR="00000000" w:rsidDel="00000000" w:rsidP="00000000" w:rsidRDefault="00000000" w:rsidRPr="00000000" w14:paraId="0000007D">
      <w:pPr>
        <w:ind w:firstLine="708"/>
        <w:jc w:val="both"/>
        <w:rPr>
          <w:highlight w:val="green"/>
        </w:rPr>
      </w:pPr>
      <w:r w:rsidDel="00000000" w:rsidR="00000000" w:rsidRPr="00000000">
        <w:rPr>
          <w:highlight w:val="green"/>
          <w:rtl w:val="0"/>
        </w:rPr>
        <w:t xml:space="preserve">    }</w:t>
      </w:r>
    </w:p>
    <w:p w:rsidR="00000000" w:rsidDel="00000000" w:rsidP="00000000" w:rsidRDefault="00000000" w:rsidRPr="00000000" w14:paraId="0000007E">
      <w:pPr>
        <w:ind w:firstLine="708"/>
        <w:jc w:val="both"/>
        <w:rPr>
          <w:highlight w:val="green"/>
        </w:rPr>
      </w:pPr>
      <w:r w:rsidDel="00000000" w:rsidR="00000000" w:rsidRPr="00000000">
        <w:rPr>
          <w:rtl w:val="0"/>
        </w:rPr>
      </w:r>
    </w:p>
    <w:p w:rsidR="00000000" w:rsidDel="00000000" w:rsidP="00000000" w:rsidRDefault="00000000" w:rsidRPr="00000000" w14:paraId="0000007F">
      <w:pPr>
        <w:ind w:firstLine="708"/>
        <w:jc w:val="both"/>
        <w:rPr>
          <w:highlight w:val="green"/>
        </w:rPr>
      </w:pPr>
      <w:r w:rsidDel="00000000" w:rsidR="00000000" w:rsidRPr="00000000">
        <w:rPr>
          <w:highlight w:val="green"/>
          <w:rtl w:val="0"/>
        </w:rPr>
        <w:t xml:space="preserve">    /**</w:t>
      </w:r>
    </w:p>
    <w:p w:rsidR="00000000" w:rsidDel="00000000" w:rsidP="00000000" w:rsidRDefault="00000000" w:rsidRPr="00000000" w14:paraId="00000080">
      <w:pPr>
        <w:ind w:firstLine="708"/>
        <w:jc w:val="both"/>
        <w:rPr>
          <w:highlight w:val="green"/>
        </w:rPr>
      </w:pPr>
      <w:r w:rsidDel="00000000" w:rsidR="00000000" w:rsidRPr="00000000">
        <w:rPr>
          <w:highlight w:val="green"/>
          <w:rtl w:val="0"/>
        </w:rPr>
        <w:t xml:space="preserve">     * Este método sirve para esperar</w:t>
      </w:r>
    </w:p>
    <w:p w:rsidR="00000000" w:rsidDel="00000000" w:rsidP="00000000" w:rsidRDefault="00000000" w:rsidRPr="00000000" w14:paraId="00000081">
      <w:pPr>
        <w:ind w:firstLine="708"/>
        <w:jc w:val="both"/>
        <w:rPr>
          <w:highlight w:val="green"/>
        </w:rPr>
      </w:pPr>
      <w:r w:rsidDel="00000000" w:rsidR="00000000" w:rsidRPr="00000000">
        <w:rPr>
          <w:highlight w:val="green"/>
          <w:rtl w:val="0"/>
        </w:rPr>
        <w:t xml:space="preserve">     * @param segundos num segundos de espera</w:t>
      </w:r>
    </w:p>
    <w:p w:rsidR="00000000" w:rsidDel="00000000" w:rsidP="00000000" w:rsidRDefault="00000000" w:rsidRPr="00000000" w14:paraId="00000082">
      <w:pPr>
        <w:ind w:firstLine="708"/>
        <w:jc w:val="both"/>
        <w:rPr>
          <w:highlight w:val="green"/>
        </w:rPr>
      </w:pPr>
      <w:r w:rsidDel="00000000" w:rsidR="00000000" w:rsidRPr="00000000">
        <w:rPr>
          <w:highlight w:val="green"/>
          <w:rtl w:val="0"/>
        </w:rPr>
        <w:t xml:space="preserve">     */</w:t>
      </w:r>
    </w:p>
    <w:p w:rsidR="00000000" w:rsidDel="00000000" w:rsidP="00000000" w:rsidRDefault="00000000" w:rsidRPr="00000000" w14:paraId="00000083">
      <w:pPr>
        <w:ind w:firstLine="708"/>
        <w:jc w:val="both"/>
        <w:rPr>
          <w:highlight w:val="green"/>
        </w:rPr>
      </w:pPr>
      <w:r w:rsidDel="00000000" w:rsidR="00000000" w:rsidRPr="00000000">
        <w:rPr>
          <w:highlight w:val="green"/>
          <w:rtl w:val="0"/>
        </w:rPr>
        <w:t xml:space="preserve">    public void esperar(int segundos) {</w:t>
      </w:r>
    </w:p>
    <w:p w:rsidR="00000000" w:rsidDel="00000000" w:rsidP="00000000" w:rsidRDefault="00000000" w:rsidRPr="00000000" w14:paraId="00000084">
      <w:pPr>
        <w:ind w:firstLine="708"/>
        <w:jc w:val="both"/>
        <w:rPr>
          <w:highlight w:val="green"/>
        </w:rPr>
      </w:pPr>
      <w:r w:rsidDel="00000000" w:rsidR="00000000" w:rsidRPr="00000000">
        <w:rPr>
          <w:highlight w:val="green"/>
          <w:rtl w:val="0"/>
        </w:rPr>
        <w:t xml:space="preserve">        try {</w:t>
      </w:r>
    </w:p>
    <w:p w:rsidR="00000000" w:rsidDel="00000000" w:rsidP="00000000" w:rsidRDefault="00000000" w:rsidRPr="00000000" w14:paraId="00000085">
      <w:pPr>
        <w:ind w:firstLine="708"/>
        <w:jc w:val="both"/>
        <w:rPr>
          <w:highlight w:val="green"/>
        </w:rPr>
      </w:pPr>
      <w:r w:rsidDel="00000000" w:rsidR="00000000" w:rsidRPr="00000000">
        <w:rPr>
          <w:highlight w:val="green"/>
          <w:rtl w:val="0"/>
        </w:rPr>
        <w:t xml:space="preserve">            Thread.sleep(segundos * 1000);</w:t>
      </w:r>
    </w:p>
    <w:p w:rsidR="00000000" w:rsidDel="00000000" w:rsidP="00000000" w:rsidRDefault="00000000" w:rsidRPr="00000000" w14:paraId="00000086">
      <w:pPr>
        <w:ind w:firstLine="708"/>
        <w:jc w:val="both"/>
        <w:rPr>
          <w:highlight w:val="green"/>
        </w:rPr>
      </w:pPr>
      <w:r w:rsidDel="00000000" w:rsidR="00000000" w:rsidRPr="00000000">
        <w:rPr>
          <w:highlight w:val="green"/>
          <w:rtl w:val="0"/>
        </w:rPr>
        <w:t xml:space="preserve">        } catch (Exception e) {</w:t>
      </w:r>
    </w:p>
    <w:p w:rsidR="00000000" w:rsidDel="00000000" w:rsidP="00000000" w:rsidRDefault="00000000" w:rsidRPr="00000000" w14:paraId="00000087">
      <w:pPr>
        <w:ind w:firstLine="708"/>
        <w:jc w:val="both"/>
        <w:rPr>
          <w:highlight w:val="green"/>
        </w:rPr>
      </w:pPr>
      <w:r w:rsidDel="00000000" w:rsidR="00000000" w:rsidRPr="00000000">
        <w:rPr>
          <w:highlight w:val="green"/>
          <w:rtl w:val="0"/>
        </w:rPr>
        <w:t xml:space="preserve">            System.out.println(e);</w:t>
      </w:r>
    </w:p>
    <w:p w:rsidR="00000000" w:rsidDel="00000000" w:rsidP="00000000" w:rsidRDefault="00000000" w:rsidRPr="00000000" w14:paraId="00000088">
      <w:pPr>
        <w:ind w:firstLine="708"/>
        <w:jc w:val="both"/>
        <w:rPr>
          <w:highlight w:val="green"/>
        </w:rPr>
      </w:pPr>
      <w:r w:rsidDel="00000000" w:rsidR="00000000" w:rsidRPr="00000000">
        <w:rPr>
          <w:highlight w:val="green"/>
          <w:rtl w:val="0"/>
        </w:rPr>
        <w:t xml:space="preserve">        }</w:t>
      </w:r>
    </w:p>
    <w:p w:rsidR="00000000" w:rsidDel="00000000" w:rsidP="00000000" w:rsidRDefault="00000000" w:rsidRPr="00000000" w14:paraId="00000089">
      <w:pPr>
        <w:ind w:firstLine="708"/>
        <w:jc w:val="both"/>
        <w:rPr>
          <w:highlight w:val="green"/>
        </w:rPr>
      </w:pPr>
      <w:r w:rsidDel="00000000" w:rsidR="00000000" w:rsidRPr="00000000">
        <w:rPr>
          <w:highlight w:val="green"/>
          <w:rtl w:val="0"/>
        </w:rPr>
        <w:t xml:space="preserve">    }</w:t>
      </w:r>
    </w:p>
    <w:p w:rsidR="00000000" w:rsidDel="00000000" w:rsidP="00000000" w:rsidRDefault="00000000" w:rsidRPr="00000000" w14:paraId="0000008A">
      <w:pPr>
        <w:ind w:firstLine="708"/>
        <w:jc w:val="both"/>
        <w:rPr>
          <w:highlight w:val="green"/>
        </w:rPr>
      </w:pPr>
      <w:r w:rsidDel="00000000" w:rsidR="00000000" w:rsidRPr="00000000">
        <w:rPr>
          <w:rtl w:val="0"/>
        </w:rPr>
      </w:r>
    </w:p>
    <w:p w:rsidR="00000000" w:rsidDel="00000000" w:rsidP="00000000" w:rsidRDefault="00000000" w:rsidRPr="00000000" w14:paraId="0000008B">
      <w:pPr>
        <w:ind w:firstLine="708"/>
        <w:jc w:val="both"/>
        <w:rPr>
          <w:highlight w:val="green"/>
        </w:rPr>
      </w:pPr>
      <w:r w:rsidDel="00000000" w:rsidR="00000000" w:rsidRPr="00000000">
        <w:rPr>
          <w:highlight w:val="green"/>
          <w:rtl w:val="0"/>
        </w:rPr>
        <w:t xml:space="preserve">    public abstract void cargar();</w:t>
      </w:r>
    </w:p>
    <w:p w:rsidR="00000000" w:rsidDel="00000000" w:rsidP="00000000" w:rsidRDefault="00000000" w:rsidRPr="00000000" w14:paraId="0000008C">
      <w:pPr>
        <w:ind w:firstLine="708"/>
        <w:jc w:val="both"/>
        <w:rPr>
          <w:highlight w:val="green"/>
        </w:rPr>
      </w:pPr>
      <w:r w:rsidDel="00000000" w:rsidR="00000000" w:rsidRPr="00000000">
        <w:rPr>
          <w:highlight w:val="green"/>
          <w:rtl w:val="0"/>
        </w:rPr>
        <w:t xml:space="preserve">    </w:t>
      </w:r>
    </w:p>
    <w:p w:rsidR="00000000" w:rsidDel="00000000" w:rsidP="00000000" w:rsidRDefault="00000000" w:rsidRPr="00000000" w14:paraId="0000008D">
      <w:pPr>
        <w:ind w:firstLine="708"/>
        <w:jc w:val="both"/>
        <w:rPr>
          <w:highlight w:val="green"/>
        </w:rPr>
      </w:pPr>
      <w:r w:rsidDel="00000000" w:rsidR="00000000" w:rsidRPr="00000000">
        <w:rPr>
          <w:highlight w:val="green"/>
          <w:rtl w:val="0"/>
        </w:rPr>
        <w:t xml:space="preserve">    </w:t>
      </w:r>
    </w:p>
    <w:p w:rsidR="00000000" w:rsidDel="00000000" w:rsidP="00000000" w:rsidRDefault="00000000" w:rsidRPr="00000000" w14:paraId="0000008E">
      <w:pPr>
        <w:ind w:firstLine="708"/>
        <w:jc w:val="both"/>
        <w:rPr>
          <w:highlight w:val="green"/>
        </w:rPr>
      </w:pPr>
      <w:r w:rsidDel="00000000" w:rsidR="00000000" w:rsidRPr="00000000">
        <w:rPr>
          <w:highlight w:val="green"/>
          <w:rtl w:val="0"/>
        </w:rPr>
        <w:t xml:space="preserve">    public Linterna getLinternita() {</w:t>
      </w:r>
    </w:p>
    <w:p w:rsidR="00000000" w:rsidDel="00000000" w:rsidP="00000000" w:rsidRDefault="00000000" w:rsidRPr="00000000" w14:paraId="0000008F">
      <w:pPr>
        <w:ind w:firstLine="708"/>
        <w:jc w:val="both"/>
        <w:rPr>
          <w:highlight w:val="green"/>
        </w:rPr>
      </w:pPr>
      <w:r w:rsidDel="00000000" w:rsidR="00000000" w:rsidRPr="00000000">
        <w:rPr>
          <w:highlight w:val="green"/>
          <w:rtl w:val="0"/>
        </w:rPr>
        <w:t xml:space="preserve">        return linternita;</w:t>
      </w:r>
    </w:p>
    <w:p w:rsidR="00000000" w:rsidDel="00000000" w:rsidP="00000000" w:rsidRDefault="00000000" w:rsidRPr="00000000" w14:paraId="00000090">
      <w:pPr>
        <w:ind w:firstLine="708"/>
        <w:jc w:val="both"/>
        <w:rPr>
          <w:highlight w:val="green"/>
        </w:rPr>
      </w:pPr>
      <w:r w:rsidDel="00000000" w:rsidR="00000000" w:rsidRPr="00000000">
        <w:rPr>
          <w:highlight w:val="green"/>
          <w:rtl w:val="0"/>
        </w:rPr>
        <w:t xml:space="preserve">    }</w:t>
      </w:r>
    </w:p>
    <w:p w:rsidR="00000000" w:rsidDel="00000000" w:rsidP="00000000" w:rsidRDefault="00000000" w:rsidRPr="00000000" w14:paraId="00000091">
      <w:pPr>
        <w:ind w:firstLine="708"/>
        <w:jc w:val="both"/>
        <w:rPr>
          <w:highlight w:val="green"/>
        </w:rPr>
      </w:pPr>
      <w:r w:rsidDel="00000000" w:rsidR="00000000" w:rsidRPr="00000000">
        <w:rPr>
          <w:rtl w:val="0"/>
        </w:rPr>
      </w:r>
    </w:p>
    <w:p w:rsidR="00000000" w:rsidDel="00000000" w:rsidP="00000000" w:rsidRDefault="00000000" w:rsidRPr="00000000" w14:paraId="00000092">
      <w:pPr>
        <w:ind w:firstLine="708"/>
        <w:jc w:val="both"/>
        <w:rPr>
          <w:highlight w:val="green"/>
        </w:rPr>
      </w:pPr>
      <w:r w:rsidDel="00000000" w:rsidR="00000000" w:rsidRPr="00000000">
        <w:rPr>
          <w:highlight w:val="green"/>
          <w:rtl w:val="0"/>
        </w:rPr>
        <w:t xml:space="preserve">    public void setLinternita(Linterna linternita) {</w:t>
      </w:r>
    </w:p>
    <w:p w:rsidR="00000000" w:rsidDel="00000000" w:rsidP="00000000" w:rsidRDefault="00000000" w:rsidRPr="00000000" w14:paraId="00000093">
      <w:pPr>
        <w:ind w:firstLine="708"/>
        <w:jc w:val="both"/>
        <w:rPr>
          <w:highlight w:val="green"/>
        </w:rPr>
      </w:pPr>
      <w:r w:rsidDel="00000000" w:rsidR="00000000" w:rsidRPr="00000000">
        <w:rPr>
          <w:highlight w:val="green"/>
          <w:rtl w:val="0"/>
        </w:rPr>
        <w:t xml:space="preserve">        this.linternita = linternita;</w:t>
      </w:r>
    </w:p>
    <w:p w:rsidR="00000000" w:rsidDel="00000000" w:rsidP="00000000" w:rsidRDefault="00000000" w:rsidRPr="00000000" w14:paraId="00000094">
      <w:pPr>
        <w:ind w:firstLine="708"/>
        <w:jc w:val="both"/>
        <w:rPr>
          <w:highlight w:val="green"/>
        </w:rPr>
      </w:pPr>
      <w:r w:rsidDel="00000000" w:rsidR="00000000" w:rsidRPr="00000000">
        <w:rPr>
          <w:highlight w:val="green"/>
          <w:rtl w:val="0"/>
        </w:rPr>
        <w:t xml:space="preserve">    }</w:t>
      </w:r>
    </w:p>
    <w:p w:rsidR="00000000" w:rsidDel="00000000" w:rsidP="00000000" w:rsidRDefault="00000000" w:rsidRPr="00000000" w14:paraId="00000095">
      <w:pPr>
        <w:ind w:firstLine="708"/>
        <w:jc w:val="both"/>
        <w:rPr>
          <w:highlight w:val="green"/>
        </w:rPr>
      </w:pPr>
      <w:r w:rsidDel="00000000" w:rsidR="00000000" w:rsidRPr="00000000">
        <w:rPr>
          <w:highlight w:val="green"/>
          <w:rtl w:val="0"/>
        </w:rPr>
        <w:t xml:space="preserve">    </w:t>
      </w:r>
    </w:p>
    <w:p w:rsidR="00000000" w:rsidDel="00000000" w:rsidP="00000000" w:rsidRDefault="00000000" w:rsidRPr="00000000" w14:paraId="00000096">
      <w:pPr>
        <w:ind w:firstLine="708"/>
        <w:jc w:val="both"/>
        <w:rPr>
          <w:highlight w:val="green"/>
        </w:rPr>
      </w:pPr>
      <w:r w:rsidDel="00000000" w:rsidR="00000000" w:rsidRPr="00000000">
        <w:rPr>
          <w:highlight w:val="green"/>
          <w:rtl w:val="0"/>
        </w:rPr>
        <w:t xml:space="preserve">   </w:t>
      </w:r>
    </w:p>
    <w:p w:rsidR="00000000" w:rsidDel="00000000" w:rsidP="00000000" w:rsidRDefault="00000000" w:rsidRPr="00000000" w14:paraId="00000097">
      <w:pPr>
        <w:ind w:firstLine="708"/>
        <w:jc w:val="both"/>
        <w:rPr>
          <w:highlight w:val="green"/>
        </w:rPr>
      </w:pPr>
      <w:r w:rsidDel="00000000" w:rsidR="00000000" w:rsidRPr="00000000">
        <w:rPr>
          <w:rtl w:val="0"/>
        </w:rPr>
      </w:r>
    </w:p>
    <w:p w:rsidR="00000000" w:rsidDel="00000000" w:rsidP="00000000" w:rsidRDefault="00000000" w:rsidRPr="00000000" w14:paraId="00000098">
      <w:pPr>
        <w:ind w:firstLine="708"/>
        <w:jc w:val="both"/>
        <w:rPr>
          <w:highlight w:val="green"/>
        </w:rPr>
      </w:pPr>
      <w:r w:rsidDel="00000000" w:rsidR="00000000" w:rsidRPr="00000000">
        <w:rPr>
          <w:highlight w:val="green"/>
          <w:rtl w:val="0"/>
        </w:rPr>
        <w:t xml:space="preserve">    public static int getLlamadasTotales() {</w:t>
      </w:r>
    </w:p>
    <w:p w:rsidR="00000000" w:rsidDel="00000000" w:rsidP="00000000" w:rsidRDefault="00000000" w:rsidRPr="00000000" w14:paraId="00000099">
      <w:pPr>
        <w:ind w:firstLine="708"/>
        <w:jc w:val="both"/>
        <w:rPr>
          <w:highlight w:val="green"/>
        </w:rPr>
      </w:pPr>
      <w:r w:rsidDel="00000000" w:rsidR="00000000" w:rsidRPr="00000000">
        <w:rPr>
          <w:highlight w:val="green"/>
          <w:rtl w:val="0"/>
        </w:rPr>
        <w:t xml:space="preserve">        return llamadasTotales;</w:t>
      </w:r>
    </w:p>
    <w:p w:rsidR="00000000" w:rsidDel="00000000" w:rsidP="00000000" w:rsidRDefault="00000000" w:rsidRPr="00000000" w14:paraId="0000009A">
      <w:pPr>
        <w:ind w:firstLine="708"/>
        <w:jc w:val="both"/>
        <w:rPr>
          <w:highlight w:val="green"/>
        </w:rPr>
      </w:pPr>
      <w:r w:rsidDel="00000000" w:rsidR="00000000" w:rsidRPr="00000000">
        <w:rPr>
          <w:highlight w:val="green"/>
          <w:rtl w:val="0"/>
        </w:rPr>
        <w:t xml:space="preserve">    }</w:t>
      </w:r>
    </w:p>
    <w:p w:rsidR="00000000" w:rsidDel="00000000" w:rsidP="00000000" w:rsidRDefault="00000000" w:rsidRPr="00000000" w14:paraId="0000009B">
      <w:pPr>
        <w:ind w:firstLine="708"/>
        <w:jc w:val="both"/>
        <w:rPr>
          <w:highlight w:val="green"/>
        </w:rPr>
      </w:pPr>
      <w:r w:rsidDel="00000000" w:rsidR="00000000" w:rsidRPr="00000000">
        <w:rPr>
          <w:rtl w:val="0"/>
        </w:rPr>
      </w:r>
    </w:p>
    <w:p w:rsidR="00000000" w:rsidDel="00000000" w:rsidP="00000000" w:rsidRDefault="00000000" w:rsidRPr="00000000" w14:paraId="0000009C">
      <w:pPr>
        <w:ind w:firstLine="708"/>
        <w:jc w:val="both"/>
        <w:rPr>
          <w:highlight w:val="green"/>
        </w:rPr>
      </w:pPr>
      <w:r w:rsidDel="00000000" w:rsidR="00000000" w:rsidRPr="00000000">
        <w:rPr>
          <w:highlight w:val="green"/>
          <w:rtl w:val="0"/>
        </w:rPr>
        <w:t xml:space="preserve">    public static void setLlamadasTotales(int llamadasTotales) {</w:t>
      </w:r>
    </w:p>
    <w:p w:rsidR="00000000" w:rsidDel="00000000" w:rsidP="00000000" w:rsidRDefault="00000000" w:rsidRPr="00000000" w14:paraId="0000009D">
      <w:pPr>
        <w:ind w:firstLine="708"/>
        <w:jc w:val="both"/>
        <w:rPr>
          <w:highlight w:val="green"/>
        </w:rPr>
      </w:pPr>
      <w:r w:rsidDel="00000000" w:rsidR="00000000" w:rsidRPr="00000000">
        <w:rPr>
          <w:highlight w:val="green"/>
          <w:rtl w:val="0"/>
        </w:rPr>
        <w:t xml:space="preserve">        Telefono.llamadasTotales = llamadasTotales;</w:t>
      </w:r>
    </w:p>
    <w:p w:rsidR="00000000" w:rsidDel="00000000" w:rsidP="00000000" w:rsidRDefault="00000000" w:rsidRPr="00000000" w14:paraId="0000009E">
      <w:pPr>
        <w:ind w:firstLine="708"/>
        <w:jc w:val="both"/>
        <w:rPr>
          <w:highlight w:val="green"/>
        </w:rPr>
      </w:pPr>
      <w:r w:rsidDel="00000000" w:rsidR="00000000" w:rsidRPr="00000000">
        <w:rPr>
          <w:highlight w:val="green"/>
          <w:rtl w:val="0"/>
        </w:rPr>
        <w:t xml:space="preserve">    }</w:t>
      </w:r>
    </w:p>
    <w:p w:rsidR="00000000" w:rsidDel="00000000" w:rsidP="00000000" w:rsidRDefault="00000000" w:rsidRPr="00000000" w14:paraId="0000009F">
      <w:pPr>
        <w:ind w:firstLine="708"/>
        <w:jc w:val="both"/>
        <w:rPr>
          <w:highlight w:val="green"/>
        </w:rPr>
      </w:pPr>
      <w:r w:rsidDel="00000000" w:rsidR="00000000" w:rsidRPr="00000000">
        <w:rPr>
          <w:rtl w:val="0"/>
        </w:rPr>
      </w:r>
    </w:p>
    <w:p w:rsidR="00000000" w:rsidDel="00000000" w:rsidP="00000000" w:rsidRDefault="00000000" w:rsidRPr="00000000" w14:paraId="000000A0">
      <w:pPr>
        <w:ind w:firstLine="708"/>
        <w:jc w:val="both"/>
        <w:rPr>
          <w:highlight w:val="green"/>
        </w:rPr>
      </w:pPr>
      <w:r w:rsidDel="00000000" w:rsidR="00000000" w:rsidRPr="00000000">
        <w:rPr>
          <w:highlight w:val="green"/>
          <w:rtl w:val="0"/>
        </w:rPr>
        <w:t xml:space="preserve">    </w:t>
      </w:r>
    </w:p>
    <w:p w:rsidR="00000000" w:rsidDel="00000000" w:rsidP="00000000" w:rsidRDefault="00000000" w:rsidRPr="00000000" w14:paraId="000000A1">
      <w:pPr>
        <w:ind w:firstLine="708"/>
        <w:jc w:val="both"/>
        <w:rPr>
          <w:highlight w:val="green"/>
        </w:rPr>
      </w:pPr>
      <w:r w:rsidDel="00000000" w:rsidR="00000000" w:rsidRPr="00000000">
        <w:rPr>
          <w:highlight w:val="green"/>
          <w:rtl w:val="0"/>
        </w:rPr>
        <w:t xml:space="preserve">    </w:t>
      </w:r>
    </w:p>
    <w:p w:rsidR="00000000" w:rsidDel="00000000" w:rsidP="00000000" w:rsidRDefault="00000000" w:rsidRPr="00000000" w14:paraId="000000A2">
      <w:pPr>
        <w:ind w:firstLine="708"/>
        <w:jc w:val="both"/>
        <w:rPr>
          <w:highlight w:val="green"/>
        </w:rPr>
      </w:pPr>
      <w:r w:rsidDel="00000000" w:rsidR="00000000" w:rsidRPr="00000000">
        <w:rPr>
          <w:highlight w:val="green"/>
          <w:rtl w:val="0"/>
        </w:rPr>
        <w:t xml:space="preserve">    public int getLlamadas() {</w:t>
      </w:r>
    </w:p>
    <w:p w:rsidR="00000000" w:rsidDel="00000000" w:rsidP="00000000" w:rsidRDefault="00000000" w:rsidRPr="00000000" w14:paraId="000000A3">
      <w:pPr>
        <w:ind w:firstLine="708"/>
        <w:jc w:val="both"/>
        <w:rPr>
          <w:highlight w:val="green"/>
        </w:rPr>
      </w:pPr>
      <w:r w:rsidDel="00000000" w:rsidR="00000000" w:rsidRPr="00000000">
        <w:rPr>
          <w:highlight w:val="green"/>
          <w:rtl w:val="0"/>
        </w:rPr>
        <w:t xml:space="preserve">        return llamadas;</w:t>
      </w:r>
    </w:p>
    <w:p w:rsidR="00000000" w:rsidDel="00000000" w:rsidP="00000000" w:rsidRDefault="00000000" w:rsidRPr="00000000" w14:paraId="000000A4">
      <w:pPr>
        <w:ind w:firstLine="708"/>
        <w:jc w:val="both"/>
        <w:rPr>
          <w:highlight w:val="green"/>
        </w:rPr>
      </w:pPr>
      <w:r w:rsidDel="00000000" w:rsidR="00000000" w:rsidRPr="00000000">
        <w:rPr>
          <w:highlight w:val="green"/>
          <w:rtl w:val="0"/>
        </w:rPr>
        <w:t xml:space="preserve">    }</w:t>
      </w:r>
    </w:p>
    <w:p w:rsidR="00000000" w:rsidDel="00000000" w:rsidP="00000000" w:rsidRDefault="00000000" w:rsidRPr="00000000" w14:paraId="000000A5">
      <w:pPr>
        <w:ind w:firstLine="708"/>
        <w:jc w:val="both"/>
        <w:rPr>
          <w:highlight w:val="green"/>
        </w:rPr>
      </w:pPr>
      <w:r w:rsidDel="00000000" w:rsidR="00000000" w:rsidRPr="00000000">
        <w:rPr>
          <w:rtl w:val="0"/>
        </w:rPr>
      </w:r>
    </w:p>
    <w:p w:rsidR="00000000" w:rsidDel="00000000" w:rsidP="00000000" w:rsidRDefault="00000000" w:rsidRPr="00000000" w14:paraId="000000A6">
      <w:pPr>
        <w:ind w:firstLine="708"/>
        <w:jc w:val="both"/>
        <w:rPr>
          <w:highlight w:val="green"/>
        </w:rPr>
      </w:pPr>
      <w:r w:rsidDel="00000000" w:rsidR="00000000" w:rsidRPr="00000000">
        <w:rPr>
          <w:highlight w:val="green"/>
          <w:rtl w:val="0"/>
        </w:rPr>
        <w:t xml:space="preserve">    public void setLlamadas(int llamadas) {</w:t>
      </w:r>
    </w:p>
    <w:p w:rsidR="00000000" w:rsidDel="00000000" w:rsidP="00000000" w:rsidRDefault="00000000" w:rsidRPr="00000000" w14:paraId="000000A7">
      <w:pPr>
        <w:ind w:firstLine="708"/>
        <w:jc w:val="both"/>
        <w:rPr>
          <w:highlight w:val="green"/>
        </w:rPr>
      </w:pPr>
      <w:r w:rsidDel="00000000" w:rsidR="00000000" w:rsidRPr="00000000">
        <w:rPr>
          <w:highlight w:val="green"/>
          <w:rtl w:val="0"/>
        </w:rPr>
        <w:t xml:space="preserve">        this.llamadas = llamadas;</w:t>
      </w:r>
    </w:p>
    <w:p w:rsidR="00000000" w:rsidDel="00000000" w:rsidP="00000000" w:rsidRDefault="00000000" w:rsidRPr="00000000" w14:paraId="000000A8">
      <w:pPr>
        <w:ind w:firstLine="708"/>
        <w:jc w:val="both"/>
        <w:rPr>
          <w:highlight w:val="green"/>
        </w:rPr>
      </w:pPr>
      <w:r w:rsidDel="00000000" w:rsidR="00000000" w:rsidRPr="00000000">
        <w:rPr>
          <w:highlight w:val="green"/>
          <w:rtl w:val="0"/>
        </w:rPr>
        <w:t xml:space="preserve">    }</w:t>
      </w:r>
    </w:p>
    <w:p w:rsidR="00000000" w:rsidDel="00000000" w:rsidP="00000000" w:rsidRDefault="00000000" w:rsidRPr="00000000" w14:paraId="000000A9">
      <w:pPr>
        <w:ind w:firstLine="708"/>
        <w:jc w:val="both"/>
        <w:rPr>
          <w:highlight w:val="green"/>
        </w:rPr>
      </w:pPr>
      <w:r w:rsidDel="00000000" w:rsidR="00000000" w:rsidRPr="00000000">
        <w:rPr>
          <w:rtl w:val="0"/>
        </w:rPr>
      </w:r>
    </w:p>
    <w:p w:rsidR="00000000" w:rsidDel="00000000" w:rsidP="00000000" w:rsidRDefault="00000000" w:rsidRPr="00000000" w14:paraId="000000AA">
      <w:pPr>
        <w:ind w:firstLine="708"/>
        <w:jc w:val="both"/>
        <w:rPr>
          <w:highlight w:val="green"/>
        </w:rPr>
      </w:pPr>
      <w:r w:rsidDel="00000000" w:rsidR="00000000" w:rsidRPr="00000000">
        <w:rPr>
          <w:highlight w:val="green"/>
          <w:rtl w:val="0"/>
        </w:rPr>
        <w:t xml:space="preserve">    public String getMarca() {</w:t>
      </w:r>
    </w:p>
    <w:p w:rsidR="00000000" w:rsidDel="00000000" w:rsidP="00000000" w:rsidRDefault="00000000" w:rsidRPr="00000000" w14:paraId="000000AB">
      <w:pPr>
        <w:ind w:firstLine="708"/>
        <w:jc w:val="both"/>
        <w:rPr>
          <w:highlight w:val="green"/>
        </w:rPr>
      </w:pPr>
      <w:r w:rsidDel="00000000" w:rsidR="00000000" w:rsidRPr="00000000">
        <w:rPr>
          <w:highlight w:val="green"/>
          <w:rtl w:val="0"/>
        </w:rPr>
        <w:t xml:space="preserve">        return marca;</w:t>
      </w:r>
    </w:p>
    <w:p w:rsidR="00000000" w:rsidDel="00000000" w:rsidP="00000000" w:rsidRDefault="00000000" w:rsidRPr="00000000" w14:paraId="000000AC">
      <w:pPr>
        <w:ind w:firstLine="708"/>
        <w:jc w:val="both"/>
        <w:rPr>
          <w:highlight w:val="green"/>
        </w:rPr>
      </w:pPr>
      <w:r w:rsidDel="00000000" w:rsidR="00000000" w:rsidRPr="00000000">
        <w:rPr>
          <w:highlight w:val="green"/>
          <w:rtl w:val="0"/>
        </w:rPr>
        <w:t xml:space="preserve">    }</w:t>
      </w:r>
    </w:p>
    <w:p w:rsidR="00000000" w:rsidDel="00000000" w:rsidP="00000000" w:rsidRDefault="00000000" w:rsidRPr="00000000" w14:paraId="000000AD">
      <w:pPr>
        <w:ind w:firstLine="708"/>
        <w:jc w:val="both"/>
        <w:rPr>
          <w:highlight w:val="green"/>
        </w:rPr>
      </w:pPr>
      <w:r w:rsidDel="00000000" w:rsidR="00000000" w:rsidRPr="00000000">
        <w:rPr>
          <w:rtl w:val="0"/>
        </w:rPr>
      </w:r>
    </w:p>
    <w:p w:rsidR="00000000" w:rsidDel="00000000" w:rsidP="00000000" w:rsidRDefault="00000000" w:rsidRPr="00000000" w14:paraId="000000AE">
      <w:pPr>
        <w:ind w:firstLine="708"/>
        <w:jc w:val="both"/>
        <w:rPr>
          <w:highlight w:val="green"/>
        </w:rPr>
      </w:pPr>
      <w:r w:rsidDel="00000000" w:rsidR="00000000" w:rsidRPr="00000000">
        <w:rPr>
          <w:highlight w:val="green"/>
          <w:rtl w:val="0"/>
        </w:rPr>
        <w:t xml:space="preserve">    public void setMarca(String marca) {</w:t>
      </w:r>
    </w:p>
    <w:p w:rsidR="00000000" w:rsidDel="00000000" w:rsidP="00000000" w:rsidRDefault="00000000" w:rsidRPr="00000000" w14:paraId="000000AF">
      <w:pPr>
        <w:ind w:firstLine="708"/>
        <w:jc w:val="both"/>
        <w:rPr>
          <w:highlight w:val="green"/>
        </w:rPr>
      </w:pPr>
      <w:r w:rsidDel="00000000" w:rsidR="00000000" w:rsidRPr="00000000">
        <w:rPr>
          <w:highlight w:val="green"/>
          <w:rtl w:val="0"/>
        </w:rPr>
        <w:t xml:space="preserve">        this.marca = marca;</w:t>
      </w:r>
    </w:p>
    <w:p w:rsidR="00000000" w:rsidDel="00000000" w:rsidP="00000000" w:rsidRDefault="00000000" w:rsidRPr="00000000" w14:paraId="000000B0">
      <w:pPr>
        <w:ind w:firstLine="708"/>
        <w:jc w:val="both"/>
        <w:rPr>
          <w:highlight w:val="green"/>
        </w:rPr>
      </w:pPr>
      <w:r w:rsidDel="00000000" w:rsidR="00000000" w:rsidRPr="00000000">
        <w:rPr>
          <w:highlight w:val="green"/>
          <w:rtl w:val="0"/>
        </w:rPr>
        <w:t xml:space="preserve">    }</w:t>
      </w:r>
    </w:p>
    <w:p w:rsidR="00000000" w:rsidDel="00000000" w:rsidP="00000000" w:rsidRDefault="00000000" w:rsidRPr="00000000" w14:paraId="000000B1">
      <w:pPr>
        <w:ind w:firstLine="708"/>
        <w:jc w:val="both"/>
        <w:rPr>
          <w:highlight w:val="green"/>
        </w:rPr>
      </w:pPr>
      <w:r w:rsidDel="00000000" w:rsidR="00000000" w:rsidRPr="00000000">
        <w:rPr>
          <w:rtl w:val="0"/>
        </w:rPr>
      </w:r>
    </w:p>
    <w:p w:rsidR="00000000" w:rsidDel="00000000" w:rsidP="00000000" w:rsidRDefault="00000000" w:rsidRPr="00000000" w14:paraId="000000B2">
      <w:pPr>
        <w:ind w:firstLine="708"/>
        <w:jc w:val="both"/>
        <w:rPr>
          <w:highlight w:val="green"/>
        </w:rPr>
      </w:pPr>
      <w:r w:rsidDel="00000000" w:rsidR="00000000" w:rsidRPr="00000000">
        <w:rPr>
          <w:highlight w:val="green"/>
          <w:rtl w:val="0"/>
        </w:rPr>
        <w:t xml:space="preserve">    public String getPuk() {</w:t>
      </w:r>
    </w:p>
    <w:p w:rsidR="00000000" w:rsidDel="00000000" w:rsidP="00000000" w:rsidRDefault="00000000" w:rsidRPr="00000000" w14:paraId="000000B3">
      <w:pPr>
        <w:ind w:firstLine="708"/>
        <w:jc w:val="both"/>
        <w:rPr>
          <w:highlight w:val="green"/>
        </w:rPr>
      </w:pPr>
      <w:r w:rsidDel="00000000" w:rsidR="00000000" w:rsidRPr="00000000">
        <w:rPr>
          <w:highlight w:val="green"/>
          <w:rtl w:val="0"/>
        </w:rPr>
        <w:t xml:space="preserve">        return PUK;</w:t>
      </w:r>
    </w:p>
    <w:p w:rsidR="00000000" w:rsidDel="00000000" w:rsidP="00000000" w:rsidRDefault="00000000" w:rsidRPr="00000000" w14:paraId="000000B4">
      <w:pPr>
        <w:ind w:firstLine="708"/>
        <w:jc w:val="both"/>
        <w:rPr>
          <w:highlight w:val="green"/>
        </w:rPr>
      </w:pPr>
      <w:r w:rsidDel="00000000" w:rsidR="00000000" w:rsidRPr="00000000">
        <w:rPr>
          <w:highlight w:val="green"/>
          <w:rtl w:val="0"/>
        </w:rPr>
        <w:t xml:space="preserve">    }</w:t>
      </w:r>
    </w:p>
    <w:p w:rsidR="00000000" w:rsidDel="00000000" w:rsidP="00000000" w:rsidRDefault="00000000" w:rsidRPr="00000000" w14:paraId="000000B5">
      <w:pPr>
        <w:ind w:firstLine="708"/>
        <w:jc w:val="both"/>
        <w:rPr>
          <w:highlight w:val="green"/>
        </w:rPr>
      </w:pPr>
      <w:r w:rsidDel="00000000" w:rsidR="00000000" w:rsidRPr="00000000">
        <w:rPr>
          <w:rtl w:val="0"/>
        </w:rPr>
      </w:r>
    </w:p>
    <w:p w:rsidR="00000000" w:rsidDel="00000000" w:rsidP="00000000" w:rsidRDefault="00000000" w:rsidRPr="00000000" w14:paraId="000000B6">
      <w:pPr>
        <w:ind w:firstLine="708"/>
        <w:jc w:val="both"/>
        <w:rPr>
          <w:highlight w:val="green"/>
        </w:rPr>
      </w:pPr>
      <w:r w:rsidDel="00000000" w:rsidR="00000000" w:rsidRPr="00000000">
        <w:rPr>
          <w:highlight w:val="green"/>
          <w:rtl w:val="0"/>
        </w:rPr>
        <w:t xml:space="preserve">    public double getPrecio() {</w:t>
      </w:r>
    </w:p>
    <w:p w:rsidR="00000000" w:rsidDel="00000000" w:rsidP="00000000" w:rsidRDefault="00000000" w:rsidRPr="00000000" w14:paraId="000000B7">
      <w:pPr>
        <w:ind w:firstLine="708"/>
        <w:jc w:val="both"/>
        <w:rPr>
          <w:highlight w:val="green"/>
        </w:rPr>
      </w:pPr>
      <w:r w:rsidDel="00000000" w:rsidR="00000000" w:rsidRPr="00000000">
        <w:rPr>
          <w:highlight w:val="green"/>
          <w:rtl w:val="0"/>
        </w:rPr>
        <w:t xml:space="preserve">        return precio;</w:t>
      </w:r>
    </w:p>
    <w:p w:rsidR="00000000" w:rsidDel="00000000" w:rsidP="00000000" w:rsidRDefault="00000000" w:rsidRPr="00000000" w14:paraId="000000B8">
      <w:pPr>
        <w:ind w:firstLine="708"/>
        <w:jc w:val="both"/>
        <w:rPr>
          <w:highlight w:val="green"/>
        </w:rPr>
      </w:pPr>
      <w:r w:rsidDel="00000000" w:rsidR="00000000" w:rsidRPr="00000000">
        <w:rPr>
          <w:highlight w:val="green"/>
          <w:rtl w:val="0"/>
        </w:rPr>
        <w:t xml:space="preserve">    }</w:t>
      </w:r>
    </w:p>
    <w:p w:rsidR="00000000" w:rsidDel="00000000" w:rsidP="00000000" w:rsidRDefault="00000000" w:rsidRPr="00000000" w14:paraId="000000B9">
      <w:pPr>
        <w:ind w:firstLine="708"/>
        <w:jc w:val="both"/>
        <w:rPr>
          <w:highlight w:val="green"/>
        </w:rPr>
      </w:pPr>
      <w:r w:rsidDel="00000000" w:rsidR="00000000" w:rsidRPr="00000000">
        <w:rPr>
          <w:rtl w:val="0"/>
        </w:rPr>
      </w:r>
    </w:p>
    <w:p w:rsidR="00000000" w:rsidDel="00000000" w:rsidP="00000000" w:rsidRDefault="00000000" w:rsidRPr="00000000" w14:paraId="000000BA">
      <w:pPr>
        <w:ind w:firstLine="708"/>
        <w:jc w:val="both"/>
        <w:rPr>
          <w:highlight w:val="green"/>
        </w:rPr>
      </w:pPr>
      <w:r w:rsidDel="00000000" w:rsidR="00000000" w:rsidRPr="00000000">
        <w:rPr>
          <w:highlight w:val="green"/>
          <w:rtl w:val="0"/>
        </w:rPr>
        <w:t xml:space="preserve">    public void setPrecio(double precio) {</w:t>
      </w:r>
    </w:p>
    <w:p w:rsidR="00000000" w:rsidDel="00000000" w:rsidP="00000000" w:rsidRDefault="00000000" w:rsidRPr="00000000" w14:paraId="000000BB">
      <w:pPr>
        <w:ind w:firstLine="708"/>
        <w:jc w:val="both"/>
        <w:rPr>
          <w:highlight w:val="green"/>
        </w:rPr>
      </w:pPr>
      <w:r w:rsidDel="00000000" w:rsidR="00000000" w:rsidRPr="00000000">
        <w:rPr>
          <w:highlight w:val="green"/>
          <w:rtl w:val="0"/>
        </w:rPr>
        <w:t xml:space="preserve">        this.precio = precio;</w:t>
      </w:r>
    </w:p>
    <w:p w:rsidR="00000000" w:rsidDel="00000000" w:rsidP="00000000" w:rsidRDefault="00000000" w:rsidRPr="00000000" w14:paraId="000000BC">
      <w:pPr>
        <w:ind w:firstLine="708"/>
        <w:jc w:val="both"/>
        <w:rPr>
          <w:highlight w:val="green"/>
        </w:rPr>
      </w:pPr>
      <w:r w:rsidDel="00000000" w:rsidR="00000000" w:rsidRPr="00000000">
        <w:rPr>
          <w:highlight w:val="green"/>
          <w:rtl w:val="0"/>
        </w:rPr>
        <w:t xml:space="preserve">    }</w:t>
      </w:r>
    </w:p>
    <w:p w:rsidR="00000000" w:rsidDel="00000000" w:rsidP="00000000" w:rsidRDefault="00000000" w:rsidRPr="00000000" w14:paraId="000000BD">
      <w:pPr>
        <w:ind w:firstLine="708"/>
        <w:jc w:val="both"/>
        <w:rPr>
          <w:highlight w:val="green"/>
        </w:rPr>
      </w:pPr>
      <w:r w:rsidDel="00000000" w:rsidR="00000000" w:rsidRPr="00000000">
        <w:rPr>
          <w:rtl w:val="0"/>
        </w:rPr>
      </w:r>
    </w:p>
    <w:p w:rsidR="00000000" w:rsidDel="00000000" w:rsidP="00000000" w:rsidRDefault="00000000" w:rsidRPr="00000000" w14:paraId="000000BE">
      <w:pPr>
        <w:ind w:firstLine="708"/>
        <w:jc w:val="both"/>
        <w:rPr>
          <w:highlight w:val="green"/>
        </w:rPr>
      </w:pPr>
      <w:r w:rsidDel="00000000" w:rsidR="00000000" w:rsidRPr="00000000">
        <w:rPr>
          <w:highlight w:val="green"/>
          <w:rtl w:val="0"/>
        </w:rPr>
        <w:t xml:space="preserve">    public String getColor() {</w:t>
      </w:r>
    </w:p>
    <w:p w:rsidR="00000000" w:rsidDel="00000000" w:rsidP="00000000" w:rsidRDefault="00000000" w:rsidRPr="00000000" w14:paraId="000000BF">
      <w:pPr>
        <w:ind w:firstLine="708"/>
        <w:jc w:val="both"/>
        <w:rPr>
          <w:highlight w:val="green"/>
        </w:rPr>
      </w:pPr>
      <w:r w:rsidDel="00000000" w:rsidR="00000000" w:rsidRPr="00000000">
        <w:rPr>
          <w:highlight w:val="green"/>
          <w:rtl w:val="0"/>
        </w:rPr>
        <w:t xml:space="preserve">        return color;</w:t>
      </w:r>
    </w:p>
    <w:p w:rsidR="00000000" w:rsidDel="00000000" w:rsidP="00000000" w:rsidRDefault="00000000" w:rsidRPr="00000000" w14:paraId="000000C0">
      <w:pPr>
        <w:ind w:firstLine="708"/>
        <w:jc w:val="both"/>
        <w:rPr>
          <w:highlight w:val="green"/>
        </w:rPr>
      </w:pPr>
      <w:r w:rsidDel="00000000" w:rsidR="00000000" w:rsidRPr="00000000">
        <w:rPr>
          <w:highlight w:val="green"/>
          <w:rtl w:val="0"/>
        </w:rPr>
        <w:t xml:space="preserve">    }</w:t>
      </w:r>
    </w:p>
    <w:p w:rsidR="00000000" w:rsidDel="00000000" w:rsidP="00000000" w:rsidRDefault="00000000" w:rsidRPr="00000000" w14:paraId="000000C1">
      <w:pPr>
        <w:ind w:firstLine="708"/>
        <w:jc w:val="both"/>
        <w:rPr>
          <w:highlight w:val="green"/>
        </w:rPr>
      </w:pPr>
      <w:r w:rsidDel="00000000" w:rsidR="00000000" w:rsidRPr="00000000">
        <w:rPr>
          <w:rtl w:val="0"/>
        </w:rPr>
      </w:r>
    </w:p>
    <w:p w:rsidR="00000000" w:rsidDel="00000000" w:rsidP="00000000" w:rsidRDefault="00000000" w:rsidRPr="00000000" w14:paraId="000000C2">
      <w:pPr>
        <w:ind w:firstLine="708"/>
        <w:jc w:val="both"/>
        <w:rPr>
          <w:highlight w:val="green"/>
        </w:rPr>
      </w:pPr>
      <w:r w:rsidDel="00000000" w:rsidR="00000000" w:rsidRPr="00000000">
        <w:rPr>
          <w:highlight w:val="green"/>
          <w:rtl w:val="0"/>
        </w:rPr>
        <w:t xml:space="preserve">    public void setColor(String color) {</w:t>
      </w:r>
    </w:p>
    <w:p w:rsidR="00000000" w:rsidDel="00000000" w:rsidP="00000000" w:rsidRDefault="00000000" w:rsidRPr="00000000" w14:paraId="000000C3">
      <w:pPr>
        <w:ind w:firstLine="708"/>
        <w:jc w:val="both"/>
        <w:rPr>
          <w:highlight w:val="green"/>
        </w:rPr>
      </w:pPr>
      <w:r w:rsidDel="00000000" w:rsidR="00000000" w:rsidRPr="00000000">
        <w:rPr>
          <w:highlight w:val="green"/>
          <w:rtl w:val="0"/>
        </w:rPr>
        <w:t xml:space="preserve">        this.color = color;</w:t>
      </w:r>
    </w:p>
    <w:p w:rsidR="00000000" w:rsidDel="00000000" w:rsidP="00000000" w:rsidRDefault="00000000" w:rsidRPr="00000000" w14:paraId="000000C4">
      <w:pPr>
        <w:ind w:firstLine="708"/>
        <w:jc w:val="both"/>
        <w:rPr>
          <w:highlight w:val="green"/>
        </w:rPr>
      </w:pPr>
      <w:r w:rsidDel="00000000" w:rsidR="00000000" w:rsidRPr="00000000">
        <w:rPr>
          <w:highlight w:val="green"/>
          <w:rtl w:val="0"/>
        </w:rPr>
        <w:t xml:space="preserve">    }</w:t>
      </w:r>
    </w:p>
    <w:p w:rsidR="00000000" w:rsidDel="00000000" w:rsidP="00000000" w:rsidRDefault="00000000" w:rsidRPr="00000000" w14:paraId="000000C5">
      <w:pPr>
        <w:ind w:firstLine="708"/>
        <w:jc w:val="both"/>
        <w:rPr>
          <w:highlight w:val="green"/>
        </w:rPr>
      </w:pPr>
      <w:r w:rsidDel="00000000" w:rsidR="00000000" w:rsidRPr="00000000">
        <w:rPr>
          <w:rtl w:val="0"/>
        </w:rPr>
      </w:r>
    </w:p>
    <w:p w:rsidR="00000000" w:rsidDel="00000000" w:rsidP="00000000" w:rsidRDefault="00000000" w:rsidRPr="00000000" w14:paraId="000000C6">
      <w:pPr>
        <w:ind w:firstLine="708"/>
        <w:jc w:val="both"/>
        <w:rPr>
          <w:highlight w:val="green"/>
        </w:rPr>
      </w:pPr>
      <w:r w:rsidDel="00000000" w:rsidR="00000000" w:rsidRPr="00000000">
        <w:rPr>
          <w:highlight w:val="green"/>
          <w:rtl w:val="0"/>
        </w:rPr>
        <w:t xml:space="preserve">    public int getBateria() {</w:t>
      </w:r>
    </w:p>
    <w:p w:rsidR="00000000" w:rsidDel="00000000" w:rsidP="00000000" w:rsidRDefault="00000000" w:rsidRPr="00000000" w14:paraId="000000C7">
      <w:pPr>
        <w:ind w:firstLine="708"/>
        <w:jc w:val="both"/>
        <w:rPr>
          <w:highlight w:val="green"/>
        </w:rPr>
      </w:pPr>
      <w:r w:rsidDel="00000000" w:rsidR="00000000" w:rsidRPr="00000000">
        <w:rPr>
          <w:highlight w:val="green"/>
          <w:rtl w:val="0"/>
        </w:rPr>
        <w:t xml:space="preserve">        return bateria;</w:t>
      </w:r>
    </w:p>
    <w:p w:rsidR="00000000" w:rsidDel="00000000" w:rsidP="00000000" w:rsidRDefault="00000000" w:rsidRPr="00000000" w14:paraId="000000C8">
      <w:pPr>
        <w:ind w:firstLine="708"/>
        <w:jc w:val="both"/>
        <w:rPr>
          <w:highlight w:val="green"/>
        </w:rPr>
      </w:pPr>
      <w:r w:rsidDel="00000000" w:rsidR="00000000" w:rsidRPr="00000000">
        <w:rPr>
          <w:highlight w:val="green"/>
          <w:rtl w:val="0"/>
        </w:rPr>
        <w:t xml:space="preserve">    }</w:t>
      </w:r>
    </w:p>
    <w:p w:rsidR="00000000" w:rsidDel="00000000" w:rsidP="00000000" w:rsidRDefault="00000000" w:rsidRPr="00000000" w14:paraId="000000C9">
      <w:pPr>
        <w:ind w:firstLine="708"/>
        <w:jc w:val="both"/>
        <w:rPr>
          <w:highlight w:val="green"/>
        </w:rPr>
      </w:pPr>
      <w:r w:rsidDel="00000000" w:rsidR="00000000" w:rsidRPr="00000000">
        <w:rPr>
          <w:rtl w:val="0"/>
        </w:rPr>
      </w:r>
    </w:p>
    <w:p w:rsidR="00000000" w:rsidDel="00000000" w:rsidP="00000000" w:rsidRDefault="00000000" w:rsidRPr="00000000" w14:paraId="000000CA">
      <w:pPr>
        <w:ind w:firstLine="708"/>
        <w:jc w:val="both"/>
        <w:rPr>
          <w:highlight w:val="green"/>
        </w:rPr>
      </w:pPr>
      <w:r w:rsidDel="00000000" w:rsidR="00000000" w:rsidRPr="00000000">
        <w:rPr>
          <w:highlight w:val="green"/>
          <w:rtl w:val="0"/>
        </w:rPr>
        <w:t xml:space="preserve">    public void setBateria(int bateria) {</w:t>
      </w:r>
    </w:p>
    <w:p w:rsidR="00000000" w:rsidDel="00000000" w:rsidP="00000000" w:rsidRDefault="00000000" w:rsidRPr="00000000" w14:paraId="000000CB">
      <w:pPr>
        <w:ind w:firstLine="708"/>
        <w:jc w:val="both"/>
        <w:rPr>
          <w:highlight w:val="green"/>
        </w:rPr>
      </w:pPr>
      <w:r w:rsidDel="00000000" w:rsidR="00000000" w:rsidRPr="00000000">
        <w:rPr>
          <w:highlight w:val="green"/>
          <w:rtl w:val="0"/>
        </w:rPr>
        <w:t xml:space="preserve">        this.bateria = bateria;</w:t>
      </w:r>
    </w:p>
    <w:p w:rsidR="00000000" w:rsidDel="00000000" w:rsidP="00000000" w:rsidRDefault="00000000" w:rsidRPr="00000000" w14:paraId="000000CC">
      <w:pPr>
        <w:ind w:firstLine="708"/>
        <w:jc w:val="both"/>
        <w:rPr>
          <w:highlight w:val="green"/>
        </w:rPr>
      </w:pPr>
      <w:r w:rsidDel="00000000" w:rsidR="00000000" w:rsidRPr="00000000">
        <w:rPr>
          <w:highlight w:val="green"/>
          <w:rtl w:val="0"/>
        </w:rPr>
        <w:t xml:space="preserve">    }</w:t>
      </w:r>
    </w:p>
    <w:p w:rsidR="00000000" w:rsidDel="00000000" w:rsidP="00000000" w:rsidRDefault="00000000" w:rsidRPr="00000000" w14:paraId="000000CD">
      <w:pPr>
        <w:ind w:firstLine="708"/>
        <w:jc w:val="both"/>
        <w:rPr>
          <w:highlight w:val="green"/>
        </w:rPr>
      </w:pPr>
      <w:r w:rsidDel="00000000" w:rsidR="00000000" w:rsidRPr="00000000">
        <w:rPr>
          <w:rtl w:val="0"/>
        </w:rPr>
      </w:r>
    </w:p>
    <w:p w:rsidR="00000000" w:rsidDel="00000000" w:rsidP="00000000" w:rsidRDefault="00000000" w:rsidRPr="00000000" w14:paraId="000000CE">
      <w:pPr>
        <w:ind w:firstLine="708"/>
        <w:jc w:val="both"/>
        <w:rPr>
          <w:highlight w:val="green"/>
        </w:rPr>
      </w:pPr>
      <w:r w:rsidDel="00000000" w:rsidR="00000000" w:rsidRPr="00000000">
        <w:rPr>
          <w:highlight w:val="green"/>
          <w:rtl w:val="0"/>
        </w:rPr>
        <w:t xml:space="preserve">}</w:t>
      </w:r>
    </w:p>
    <w:p w:rsidR="00000000" w:rsidDel="00000000" w:rsidP="00000000" w:rsidRDefault="00000000" w:rsidRPr="00000000" w14:paraId="000000CF">
      <w:pPr>
        <w:ind w:firstLine="708"/>
        <w:jc w:val="both"/>
        <w:rPr>
          <w:highlight w:val="green"/>
        </w:rPr>
      </w:pPr>
      <w:r w:rsidDel="00000000" w:rsidR="00000000" w:rsidRPr="00000000">
        <w:rPr>
          <w:highlight w:val="green"/>
        </w:rPr>
        <w:drawing>
          <wp:inline distB="114300" distT="114300" distL="114300" distR="114300">
            <wp:extent cx="4714875" cy="4038600"/>
            <wp:effectExtent b="0" l="0" r="0" t="0"/>
            <wp:docPr id="512799052"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4714875"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ind w:firstLine="708"/>
        <w:jc w:val="both"/>
        <w:rPr>
          <w:highlight w:val="green"/>
        </w:rPr>
      </w:pPr>
      <w:r w:rsidDel="00000000" w:rsidR="00000000" w:rsidRPr="00000000">
        <w:rPr>
          <w:highlight w:val="green"/>
        </w:rPr>
        <w:drawing>
          <wp:inline distB="114300" distT="114300" distL="114300" distR="114300">
            <wp:extent cx="5399730" cy="4051300"/>
            <wp:effectExtent b="0" l="0" r="0" t="0"/>
            <wp:docPr id="512799046"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39973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ind w:firstLine="708"/>
        <w:jc w:val="center"/>
        <w:rPr>
          <w:highlight w:val="green"/>
        </w:rPr>
      </w:pPr>
      <w:r w:rsidDel="00000000" w:rsidR="00000000" w:rsidRPr="00000000">
        <w:rPr>
          <w:highlight w:val="green"/>
        </w:rPr>
        <w:drawing>
          <wp:inline distB="114300" distT="114300" distL="114300" distR="114300">
            <wp:extent cx="3886200" cy="4210050"/>
            <wp:effectExtent b="0" l="0" r="0" t="0"/>
            <wp:docPr id="512799053"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3886200" cy="4210050"/>
                    </a:xfrm>
                    <a:prstGeom prst="rect"/>
                    <a:ln/>
                  </pic:spPr>
                </pic:pic>
              </a:graphicData>
            </a:graphic>
          </wp:inline>
        </w:drawing>
      </w:r>
      <w:r w:rsidDel="00000000" w:rsidR="00000000" w:rsidRPr="00000000">
        <w:rPr>
          <w:highlight w:val="green"/>
        </w:rPr>
        <w:drawing>
          <wp:inline distB="114300" distT="114300" distL="114300" distR="114300">
            <wp:extent cx="3686175" cy="1838325"/>
            <wp:effectExtent b="0" l="0" r="0" t="0"/>
            <wp:docPr id="512799059"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3686175"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ind w:firstLine="708"/>
        <w:jc w:val="center"/>
        <w:rPr>
          <w:highlight w:val="green"/>
        </w:rPr>
      </w:pPr>
      <w:r w:rsidDel="00000000" w:rsidR="00000000" w:rsidRPr="00000000">
        <w:rPr>
          <w:highlight w:val="green"/>
          <w:rtl w:val="0"/>
        </w:rPr>
        <w:t xml:space="preserve">https://docs.google.com/spreadsheets/d/1yMRrrtNQZYn1JbG2ckDMxWENAlplEVDk/edit?usp=sharing&amp;ouid=113622213308600716351&amp;rtpof=true&amp;sd=true</w:t>
      </w:r>
      <w:r w:rsidDel="00000000" w:rsidR="00000000" w:rsidRPr="00000000">
        <w:rPr>
          <w:highlight w:val="green"/>
        </w:rPr>
        <w:drawing>
          <wp:inline distB="114300" distT="114300" distL="114300" distR="114300">
            <wp:extent cx="6249353" cy="1247965"/>
            <wp:effectExtent b="0" l="0" r="0" t="0"/>
            <wp:docPr id="512799054"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6249353" cy="1247965"/>
                    </a:xfrm>
                    <a:prstGeom prst="rect"/>
                    <a:ln/>
                  </pic:spPr>
                </pic:pic>
              </a:graphicData>
            </a:graphic>
          </wp:inline>
        </w:drawing>
      </w:r>
      <w:r w:rsidDel="00000000" w:rsidR="00000000" w:rsidRPr="00000000">
        <w:rPr>
          <w:highlight w:val="green"/>
          <w:rtl w:val="0"/>
        </w:rPr>
        <w:t xml:space="preserve">https://docs.google.com/spreadsheets/d/1yMRrrtNQZYn1JbG2ckDMxWENAlplEVDk/edit?usp=sharing&amp;ouid=113622213308600716351&amp;rtpof=true&amp;sd=true</w:t>
      </w:r>
      <w:r w:rsidDel="00000000" w:rsidR="00000000" w:rsidRPr="00000000">
        <w:rPr>
          <w:highlight w:val="green"/>
        </w:rPr>
        <w:drawing>
          <wp:inline distB="114300" distT="114300" distL="114300" distR="114300">
            <wp:extent cx="4449128" cy="5806621"/>
            <wp:effectExtent b="0" l="0" r="0" t="0"/>
            <wp:docPr id="512799048"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4449128" cy="5806621"/>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jc w:val="both"/>
        <w:rPr/>
      </w:pPr>
      <w:r w:rsidDel="00000000" w:rsidR="00000000" w:rsidRPr="00000000">
        <w:rPr>
          <w:rtl w:val="0"/>
        </w:rPr>
      </w:r>
    </w:p>
    <w:p w:rsidR="00000000" w:rsidDel="00000000" w:rsidP="00000000" w:rsidRDefault="00000000" w:rsidRPr="00000000" w14:paraId="000000D4">
      <w:pPr>
        <w:jc w:val="both"/>
        <w:rPr/>
      </w:pPr>
      <w:r w:rsidDel="00000000" w:rsidR="00000000" w:rsidRPr="00000000">
        <w:rPr>
          <w:rtl w:val="0"/>
        </w:rPr>
      </w:r>
    </w:p>
    <w:p w:rsidR="00000000" w:rsidDel="00000000" w:rsidP="00000000" w:rsidRDefault="00000000" w:rsidRPr="00000000" w14:paraId="000000D5">
      <w:pPr>
        <w:pStyle w:val="Heading2"/>
        <w:numPr>
          <w:ilvl w:val="0"/>
          <w:numId w:val="1"/>
        </w:numPr>
        <w:ind w:left="720" w:hanging="360"/>
        <w:jc w:val="both"/>
        <w:rPr>
          <w:rFonts w:ascii="Bahnschrift SemiBold SemiConden" w:cs="Bahnschrift SemiBold SemiConden" w:eastAsia="Bahnschrift SemiBold SemiConden" w:hAnsi="Bahnschrift SemiBold SemiConden"/>
          <w:color w:val="000000"/>
          <w:u w:val="single"/>
        </w:rPr>
      </w:pPr>
      <w:r w:rsidDel="00000000" w:rsidR="00000000" w:rsidRPr="00000000">
        <w:rPr>
          <w:rFonts w:ascii="Bahnschrift SemiBold SemiConden" w:cs="Bahnschrift SemiBold SemiConden" w:eastAsia="Bahnschrift SemiBold SemiConden" w:hAnsi="Bahnschrift SemiBold SemiConden"/>
          <w:color w:val="000000"/>
          <w:u w:val="single"/>
          <w:rtl w:val="0"/>
        </w:rPr>
        <w:t xml:space="preserve">Parte D: interaccionando con el cliente</w:t>
      </w:r>
    </w:p>
    <w:p w:rsidR="00000000" w:rsidDel="00000000" w:rsidP="00000000" w:rsidRDefault="00000000" w:rsidRPr="00000000" w14:paraId="000000D6">
      <w:pPr>
        <w:jc w:val="both"/>
        <w:rPr/>
      </w:pPr>
      <w:r w:rsidDel="00000000" w:rsidR="00000000" w:rsidRPr="00000000">
        <w:rPr>
          <w:rtl w:val="0"/>
        </w:rPr>
      </w:r>
    </w:p>
    <w:p w:rsidR="00000000" w:rsidDel="00000000" w:rsidP="00000000" w:rsidRDefault="00000000" w:rsidRPr="00000000" w14:paraId="000000D7">
      <w:pPr>
        <w:jc w:val="both"/>
        <w:rPr/>
      </w:pPr>
      <w:r w:rsidDel="00000000" w:rsidR="00000000" w:rsidRPr="00000000">
        <w:rPr>
          <w:rtl w:val="0"/>
        </w:rPr>
        <w:t xml:space="preserve">D1) Han pasado los días, y las fases del proyecto, y el software ya está listo. Te pones a hacer las pruebas, y todo va como la seda. Cuando documentas la última prueba, antes de poder sentir siquiera satisfacción por el trabajo realizado, recibes una llamada. El cliente pide ahora que al final del proceso, una vez mostrada la confirmación de la reserva, se envíe un mail a la dirección de correo del usuario con dicha confirmación. Esto no estaba contemplado al principio. ¿Qué opciones que te ocurren como propuesta para afrontar esta modificación extra?</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highlight w:val="green"/>
        </w:rPr>
      </w:pPr>
      <w:r w:rsidDel="00000000" w:rsidR="00000000" w:rsidRPr="00000000">
        <w:rPr>
          <w:highlight w:val="green"/>
          <w:rtl w:val="0"/>
        </w:rPr>
        <w:t xml:space="preserve">Debido a que ha pasado un tiempo después de que se haya hecho la licitación, no hay una obligación real para cumplir con esa petición del cliente. Sin embargo, para que ambos lados queden satisfechos, lo lógico sería aclarar el problema que conlleva tal decisión repentina y justificar que, si quieren realizar, esa petición deberá ser realizada en otra circunstancia después de que se finalice el proyecto, para así no obstruir con su desarrollo, por lo que lo ideal es mover esa petición a un mantenimiento evolutivo futuro. Esto requiriera un contrato nuevo o cambios en el previo, donde se discutirán nuevos plazos y pagos.</w:t>
      </w:r>
      <w:r w:rsidDel="00000000" w:rsidR="00000000" w:rsidRPr="00000000">
        <w:rPr>
          <w:rtl w:val="0"/>
        </w:rPr>
      </w:r>
    </w:p>
    <w:p w:rsidR="00000000" w:rsidDel="00000000" w:rsidP="00000000" w:rsidRDefault="00000000" w:rsidRPr="00000000" w14:paraId="000000D9">
      <w:pPr>
        <w:jc w:val="both"/>
        <w:rPr/>
      </w:pPr>
      <w:r w:rsidDel="00000000" w:rsidR="00000000" w:rsidRPr="00000000">
        <w:rPr>
          <w:rtl w:val="0"/>
        </w:rPr>
        <w:t xml:space="preserve">D2) El cliente te pide una reunión para revisar sus pruebas de cliente, que realizaron a partir de las que has documentado en el proyecto. ¿Qué tipo de pruebas han realizado?</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highlight w:val="green"/>
        </w:rPr>
      </w:pPr>
      <w:r w:rsidDel="00000000" w:rsidR="00000000" w:rsidRPr="00000000">
        <w:rPr>
          <w:highlight w:val="green"/>
          <w:rtl w:val="0"/>
        </w:rPr>
        <w:t xml:space="preserve">Esas pruebas son las pruebas Beta o de cliente, ya que se están revisando pruebas que no se han hecho en conjunto con el desarrollador.</w:t>
      </w:r>
    </w:p>
    <w:p w:rsidR="00000000" w:rsidDel="00000000" w:rsidP="00000000" w:rsidRDefault="00000000" w:rsidRPr="00000000" w14:paraId="000000DB">
      <w:pPr>
        <w:jc w:val="both"/>
        <w:rPr/>
      </w:pPr>
      <w:r w:rsidDel="00000000" w:rsidR="00000000" w:rsidRPr="00000000">
        <w:rPr>
          <w:rtl w:val="0"/>
        </w:rPr>
        <w:t xml:space="preserve">D3) El cliente te envía una convocatoria para UATs, y te pide que lleves los casos de prueba que utilizaste en las pruebas que documentaste listos para lanzarlos en dicha reunión. ¿Qué importancia tiene que prepares bien esta sesión, con lo que te están pidiendo?</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2"/>
          <w:szCs w:val="22"/>
          <w:highlight w:val="green"/>
          <w:u w:val="none"/>
          <w:vertAlign w:val="baseline"/>
        </w:rPr>
      </w:pPr>
      <w:r w:rsidDel="00000000" w:rsidR="00000000" w:rsidRPr="00000000">
        <w:rPr>
          <w:highlight w:val="green"/>
          <w:rtl w:val="0"/>
        </w:rPr>
        <w:t xml:space="preserve">Es importante que todo durante la sesión se dé de forma clara y concisa, para no malgastar el tiempo y que se dé a entender bien a el cliente el estado del proyecto, donde y como se reflejan los requisitos exigidos y en caso contrario. Estas pruebas son muy importantes ya que determinan si el software está OK para el paso a producción, por lo que es esencial que esten bien trabajadas para que el cliente quede satisfecho.</w:t>
      </w: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E">
      <w:pPr>
        <w:rPr/>
      </w:pPr>
      <w:r w:rsidDel="00000000" w:rsidR="00000000" w:rsidRPr="00000000">
        <w:br w:type="page"/>
      </w:r>
      <w:r w:rsidDel="00000000" w:rsidR="00000000" w:rsidRPr="00000000">
        <w:rPr>
          <w:rtl w:val="0"/>
        </w:rPr>
      </w:r>
    </w:p>
    <w:p w:rsidR="00000000" w:rsidDel="00000000" w:rsidP="00000000" w:rsidRDefault="00000000" w:rsidRPr="00000000" w14:paraId="000000DF">
      <w:pPr>
        <w:pStyle w:val="Heading2"/>
        <w:numPr>
          <w:ilvl w:val="0"/>
          <w:numId w:val="1"/>
        </w:numPr>
        <w:ind w:left="720" w:hanging="360"/>
        <w:jc w:val="both"/>
        <w:rPr>
          <w:rFonts w:ascii="Bahnschrift SemiBold SemiConden" w:cs="Bahnschrift SemiBold SemiConden" w:eastAsia="Bahnschrift SemiBold SemiConden" w:hAnsi="Bahnschrift SemiBold SemiConden"/>
          <w:color w:val="000000"/>
          <w:u w:val="single"/>
        </w:rPr>
      </w:pPr>
      <w:r w:rsidDel="00000000" w:rsidR="00000000" w:rsidRPr="00000000">
        <w:rPr>
          <w:rFonts w:ascii="Bahnschrift SemiBold SemiConden" w:cs="Bahnschrift SemiBold SemiConden" w:eastAsia="Bahnschrift SemiBold SemiConden" w:hAnsi="Bahnschrift SemiBold SemiConden"/>
          <w:color w:val="000000"/>
          <w:u w:val="single"/>
          <w:rtl w:val="0"/>
        </w:rPr>
        <w:t xml:space="preserve">Parte E: presentación del software</w:t>
      </w:r>
    </w:p>
    <w:p w:rsidR="00000000" w:rsidDel="00000000" w:rsidP="00000000" w:rsidRDefault="00000000" w:rsidRPr="00000000" w14:paraId="000000E0">
      <w:pPr>
        <w:jc w:val="both"/>
        <w:rPr/>
      </w:pPr>
      <w:r w:rsidDel="00000000" w:rsidR="00000000" w:rsidRPr="00000000">
        <w:rPr>
          <w:rtl w:val="0"/>
        </w:rPr>
      </w:r>
    </w:p>
    <w:p w:rsidR="00000000" w:rsidDel="00000000" w:rsidP="00000000" w:rsidRDefault="00000000" w:rsidRPr="00000000" w14:paraId="000000E1">
      <w:pPr>
        <w:jc w:val="both"/>
        <w:rPr/>
      </w:pPr>
      <w:r w:rsidDel="00000000" w:rsidR="00000000" w:rsidRPr="00000000">
        <w:rPr>
          <w:rtl w:val="0"/>
        </w:rPr>
        <w:t xml:space="preserve">E1) Te solicitan el programa realizado generando su .jar. ¿Sabrías crearlo correctamente? Hazlo.</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highlight w:val="green"/>
        </w:rPr>
        <w:drawing>
          <wp:inline distB="114300" distT="114300" distL="114300" distR="114300">
            <wp:extent cx="5399730" cy="635000"/>
            <wp:effectExtent b="0" l="0" r="0" t="0"/>
            <wp:docPr id="512799045"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39973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jc w:val="both"/>
        <w:rPr/>
      </w:pPr>
      <w:r w:rsidDel="00000000" w:rsidR="00000000" w:rsidRPr="00000000">
        <w:rPr>
          <w:rtl w:val="0"/>
        </w:rPr>
      </w:r>
    </w:p>
    <w:p w:rsidR="00000000" w:rsidDel="00000000" w:rsidP="00000000" w:rsidRDefault="00000000" w:rsidRPr="00000000" w14:paraId="000000E4">
      <w:pPr>
        <w:jc w:val="both"/>
        <w:rPr/>
      </w:pPr>
      <w:r w:rsidDel="00000000" w:rsidR="00000000" w:rsidRPr="00000000">
        <w:rPr>
          <w:rtl w:val="0"/>
        </w:rPr>
        <w:t xml:space="preserve">E2) Además de la entrega del software se solicita que adjuntes una documentación de la programación de los smartphones (Parte C), que han de tener esta información:</w:t>
      </w:r>
    </w:p>
    <w:p w:rsidR="00000000" w:rsidDel="00000000" w:rsidP="00000000" w:rsidRDefault="00000000" w:rsidRPr="00000000" w14:paraId="000000E5">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tabs>
          <w:tab w:val="left" w:leader="none" w:pos="2130"/>
        </w:tabs>
        <w:spacing w:after="0" w:before="0" w:line="259" w:lineRule="auto"/>
        <w:ind w:left="426" w:right="0" w:hanging="426"/>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Todas las clases tienen que tener el autor y la versión.</w:t>
      </w:r>
    </w:p>
    <w:p w:rsidR="00000000" w:rsidDel="00000000" w:rsidP="00000000" w:rsidRDefault="00000000" w:rsidRPr="00000000" w14:paraId="000000E6">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tabs>
          <w:tab w:val="left" w:leader="none" w:pos="2130"/>
        </w:tabs>
        <w:spacing w:after="0" w:before="0" w:line="259" w:lineRule="auto"/>
        <w:ind w:left="426" w:right="0" w:hanging="426"/>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 clase principal debe tener además una referencia a los apuntes del tema de Genially.</w:t>
      </w:r>
    </w:p>
    <w:p w:rsidR="00000000" w:rsidDel="00000000" w:rsidP="00000000" w:rsidRDefault="00000000" w:rsidRPr="00000000" w14:paraId="000000E7">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tabs>
          <w:tab w:val="left" w:leader="none" w:pos="2130"/>
        </w:tabs>
        <w:spacing w:after="0" w:before="0" w:line="259" w:lineRule="auto"/>
        <w:ind w:left="426" w:right="0" w:hanging="426"/>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 clase Teléfono debe tener documentados todos sus atributos y sus métodos.</w:t>
      </w:r>
    </w:p>
    <w:p w:rsidR="00000000" w:rsidDel="00000000" w:rsidP="00000000" w:rsidRDefault="00000000" w:rsidRPr="00000000" w14:paraId="000000E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tabs>
          <w:tab w:val="left" w:leader="none" w:pos="2130"/>
        </w:tabs>
        <w:spacing w:after="160" w:before="0" w:line="259" w:lineRule="auto"/>
        <w:ind w:left="426" w:right="0" w:hanging="426"/>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Las clases hijas tendrán una descripción indicando cuál es su madre, y la información sobre </w:t>
      </w: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los métodos propios (no getters ni setters).</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30"/>
        </w:tabs>
        <w:spacing w:after="160" w:before="0" w:line="259" w:lineRule="auto"/>
        <w:ind w:left="0" w:right="0" w:firstLine="0"/>
        <w:jc w:val="left"/>
        <w:rPr>
          <w:highlight w:val="green"/>
        </w:rPr>
      </w:pPr>
      <w:r w:rsidDel="00000000" w:rsidR="00000000" w:rsidRPr="00000000">
        <w:rPr>
          <w:highlight w:val="green"/>
        </w:rPr>
        <w:drawing>
          <wp:inline distB="114300" distT="114300" distL="114300" distR="114300">
            <wp:extent cx="5399730" cy="1409700"/>
            <wp:effectExtent b="0" l="0" r="0" t="0"/>
            <wp:docPr id="512799055"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39973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tabs>
          <w:tab w:val="left" w:leader="none" w:pos="2130"/>
        </w:tabs>
        <w:rPr/>
      </w:pPr>
      <w:r w:rsidDel="00000000" w:rsidR="00000000" w:rsidRPr="00000000">
        <w:rPr>
          <w:rtl w:val="0"/>
        </w:rPr>
      </w:r>
    </w:p>
    <w:p w:rsidR="00000000" w:rsidDel="00000000" w:rsidP="00000000" w:rsidRDefault="00000000" w:rsidRPr="00000000" w14:paraId="000000EB">
      <w:pPr>
        <w:tabs>
          <w:tab w:val="left" w:leader="none" w:pos="2130"/>
        </w:tabs>
        <w:rPr/>
      </w:pPr>
      <w:r w:rsidDel="00000000" w:rsidR="00000000" w:rsidRPr="00000000">
        <w:rPr>
          <w:rtl w:val="0"/>
        </w:rPr>
        <w:t xml:space="preserve">E3) La entrega final se ha de realizar en GitHub. Intenta hacerlo preferiblemente desde Git. Al final darás al cliente (el profesor) una URL donde aparezca toda la información:</w:t>
      </w:r>
    </w:p>
    <w:p w:rsidR="00000000" w:rsidDel="00000000" w:rsidP="00000000" w:rsidRDefault="00000000" w:rsidRPr="00000000" w14:paraId="000000E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2130"/>
        </w:tabs>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Este Word relleno.</w:t>
      </w:r>
    </w:p>
    <w:p w:rsidR="00000000" w:rsidDel="00000000" w:rsidP="00000000" w:rsidRDefault="00000000" w:rsidRPr="00000000" w14:paraId="000000E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2130"/>
        </w:tabs>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Los planes de prueba.</w:t>
      </w:r>
    </w:p>
    <w:p w:rsidR="00000000" w:rsidDel="00000000" w:rsidP="00000000" w:rsidRDefault="00000000" w:rsidRPr="00000000" w14:paraId="000000E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2130"/>
        </w:tabs>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 proyecto en Java.</w:t>
      </w:r>
    </w:p>
    <w:p w:rsidR="00000000" w:rsidDel="00000000" w:rsidP="00000000" w:rsidRDefault="00000000" w:rsidRPr="00000000" w14:paraId="000000E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2130"/>
        </w:tabs>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Otros documentos que se hayan exigido.</w:t>
      </w:r>
    </w:p>
    <w:p w:rsidR="00000000" w:rsidDel="00000000" w:rsidP="00000000" w:rsidRDefault="00000000" w:rsidRPr="00000000" w14:paraId="000000F0">
      <w:pPr>
        <w:jc w:val="both"/>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jc w:val="both"/>
        <w:rPr/>
      </w:pPr>
      <w:r w:rsidDel="00000000" w:rsidR="00000000" w:rsidRPr="00000000">
        <w:rPr>
          <w:rtl w:val="0"/>
        </w:rPr>
      </w:r>
    </w:p>
    <w:sectPr>
      <w:headerReference r:id="rId23" w:type="default"/>
      <w:footerReference r:id="rId24" w:type="default"/>
      <w:pgSz w:h="16838" w:w="11906"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Courier New"/>
  <w:font w:name="Bahnschrift SemiBold SemiConden"/>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2"/>
      <w:tblW w:w="8504.0" w:type="dxa"/>
      <w:jc w:val="center"/>
      <w:tblLayout w:type="fixed"/>
      <w:tblLook w:val="0400"/>
    </w:tblPr>
    <w:tblGrid>
      <w:gridCol w:w="4289"/>
      <w:gridCol w:w="4215"/>
      <w:tblGridChange w:id="0">
        <w:tblGrid>
          <w:gridCol w:w="4289"/>
          <w:gridCol w:w="4215"/>
        </w:tblGrid>
      </w:tblGridChange>
    </w:tblGrid>
    <w:tr>
      <w:trPr>
        <w:cantSplit w:val="0"/>
        <w:trHeight w:val="115" w:hRule="atLeast"/>
        <w:tblHeader w:val="0"/>
      </w:trPr>
      <w:tc>
        <w:tcPr>
          <w:shd w:fill="4472c4" w:val="clear"/>
          <w:tcMar>
            <w:top w:w="0.0" w:type="dxa"/>
            <w:bottom w:w="0.0" w:type="dxa"/>
          </w:tcMar>
        </w:tcPr>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0"/>
              <w:smallCaps w:val="1"/>
              <w:strike w:val="0"/>
              <w:color w:val="000000"/>
              <w:sz w:val="18"/>
              <w:szCs w:val="18"/>
              <w:u w:val="none"/>
              <w:shd w:fill="auto" w:val="clear"/>
              <w:vertAlign w:val="baseline"/>
            </w:rPr>
          </w:pPr>
          <w:r w:rsidDel="00000000" w:rsidR="00000000" w:rsidRPr="00000000">
            <w:rPr>
              <w:rtl w:val="0"/>
            </w:rPr>
          </w:r>
        </w:p>
      </w:tc>
      <w:tc>
        <w:tcPr>
          <w:shd w:fill="4472c4" w:val="clear"/>
          <w:tcMar>
            <w:top w:w="0.0" w:type="dxa"/>
            <w:bottom w:w="0.0" w:type="dxa"/>
          </w:tcMar>
        </w:tcPr>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Calibri" w:cs="Calibri" w:eastAsia="Calibri" w:hAnsi="Calibri"/>
              <w:b w:val="0"/>
              <w:i w:val="0"/>
              <w:smallCaps w:val="1"/>
              <w:strike w:val="0"/>
              <w:color w:val="000000"/>
              <w:sz w:val="18"/>
              <w:szCs w:val="18"/>
              <w:u w:val="none"/>
              <w:shd w:fill="auto" w:val="clear"/>
              <w:vertAlign w:val="baseline"/>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0"/>
              <w:smallCaps w:val="1"/>
              <w:strike w:val="0"/>
              <w:color w:val="808080"/>
              <w:sz w:val="18"/>
              <w:szCs w:val="18"/>
              <w:u w:val="none"/>
              <w:shd w:fill="auto" w:val="clear"/>
              <w:vertAlign w:val="baseline"/>
            </w:rPr>
          </w:pPr>
          <w:r w:rsidDel="00000000" w:rsidR="00000000" w:rsidRPr="00000000">
            <w:rPr>
              <w:rFonts w:ascii="Calibri" w:cs="Calibri" w:eastAsia="Calibri" w:hAnsi="Calibri"/>
              <w:b w:val="0"/>
              <w:i w:val="0"/>
              <w:smallCaps w:val="1"/>
              <w:strike w:val="0"/>
              <w:color w:val="808080"/>
              <w:sz w:val="18"/>
              <w:szCs w:val="18"/>
              <w:u w:val="none"/>
              <w:shd w:fill="auto" w:val="clear"/>
              <w:vertAlign w:val="baseline"/>
              <w:rtl w:val="0"/>
            </w:rPr>
            <w:t xml:space="preserve">IES MARÍA MOLINER - SEGOVIA</w:t>
          </w:r>
        </w:p>
      </w:tc>
      <w:tc>
        <w:tcPr>
          <w:shd w:fill="auto" w:val="clear"/>
          <w:vAlign w:val="center"/>
        </w:tcPr>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Calibri" w:cs="Calibri" w:eastAsia="Calibri" w:hAnsi="Calibri"/>
              <w:b w:val="0"/>
              <w:i w:val="0"/>
              <w:smallCaps w:val="1"/>
              <w:strike w:val="0"/>
              <w:color w:val="808080"/>
              <w:sz w:val="18"/>
              <w:szCs w:val="18"/>
              <w:u w:val="none"/>
              <w:shd w:fill="auto" w:val="clear"/>
              <w:vertAlign w:val="baseline"/>
            </w:rPr>
          </w:pPr>
          <w:r w:rsidDel="00000000" w:rsidR="00000000" w:rsidRPr="00000000">
            <w:rPr>
              <w:rFonts w:ascii="Calibri" w:cs="Calibri" w:eastAsia="Calibri" w:hAnsi="Calibri"/>
              <w:b w:val="0"/>
              <w:i w:val="0"/>
              <w:smallCaps w:val="1"/>
              <w:strike w:val="0"/>
              <w:color w:val="80808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Ciclo superior – DAW</w:t>
    </w:r>
    <w:r w:rsidDel="00000000" w:rsidR="00000000" w:rsidRPr="00000000">
      <w:drawing>
        <wp:anchor allowOverlap="1" behindDoc="0" distB="0" distT="0" distL="114300" distR="114300" hidden="0" layoutInCell="1" locked="0" relativeHeight="0" simplePos="0">
          <wp:simplePos x="0" y="0"/>
          <wp:positionH relativeFrom="column">
            <wp:posOffset>5259705</wp:posOffset>
          </wp:positionH>
          <wp:positionV relativeFrom="paragraph">
            <wp:posOffset>-175259</wp:posOffset>
          </wp:positionV>
          <wp:extent cx="874395" cy="434340"/>
          <wp:effectExtent b="0" l="0" r="0" t="0"/>
          <wp:wrapNone/>
          <wp:docPr descr="Logotipo, nombre de la empresa&#10;&#10;Descripción generada automáticamente" id="512799056" name="image1.png"/>
          <a:graphic>
            <a:graphicData uri="http://schemas.openxmlformats.org/drawingml/2006/picture">
              <pic:pic>
                <pic:nvPicPr>
                  <pic:cNvPr descr="Logotipo, nombre de la empresa&#10;&#10;Descripción generada automáticamente" id="0" name="image1.png"/>
                  <pic:cNvPicPr preferRelativeResize="0"/>
                </pic:nvPicPr>
                <pic:blipFill>
                  <a:blip r:embed="rId1"/>
                  <a:srcRect b="9755" l="0" r="0" t="6098"/>
                  <a:stretch>
                    <a:fillRect/>
                  </a:stretch>
                </pic:blipFill>
                <pic:spPr>
                  <a:xfrm>
                    <a:off x="0" y="0"/>
                    <a:ext cx="874395" cy="434340"/>
                  </a:xfrm>
                  <a:prstGeom prst="rect"/>
                  <a:ln/>
                </pic:spPr>
              </pic:pic>
            </a:graphicData>
          </a:graphic>
        </wp:anchor>
      </w:drawing>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ab/>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Bahnschrift SemiBold SemiConden" w:cs="Bahnschrift SemiBold SemiConden" w:eastAsia="Bahnschrift SemiBold SemiConden" w:hAnsi="Bahnschrift SemiBold SemiConde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ES"/>
      </w:rPr>
    </w:rPrDefault>
    <w:pPrDefault>
      <w:pPr>
        <w:spacing w:after="160" w:line="259"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40332D"/>
  </w:style>
  <w:style w:type="paragraph" w:styleId="Ttulo2">
    <w:name w:val="heading 2"/>
    <w:basedOn w:val="Normal"/>
    <w:next w:val="Normal"/>
    <w:link w:val="Ttulo2Car"/>
    <w:uiPriority w:val="9"/>
    <w:unhideWhenUsed w:val="1"/>
    <w:qFormat w:val="1"/>
    <w:rsid w:val="00773F75"/>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Encabezado">
    <w:name w:val="header"/>
    <w:basedOn w:val="Normal"/>
    <w:link w:val="EncabezadoCar"/>
    <w:uiPriority w:val="99"/>
    <w:unhideWhenUsed w:val="1"/>
    <w:rsid w:val="00A55613"/>
    <w:pPr>
      <w:tabs>
        <w:tab w:val="center" w:pos="4252"/>
        <w:tab w:val="right" w:pos="8504"/>
      </w:tabs>
      <w:spacing w:after="0" w:line="240" w:lineRule="auto"/>
    </w:pPr>
  </w:style>
  <w:style w:type="character" w:styleId="EncabezadoCar" w:customStyle="1">
    <w:name w:val="Encabezado Car"/>
    <w:basedOn w:val="Fuentedeprrafopredeter"/>
    <w:link w:val="Encabezado"/>
    <w:uiPriority w:val="99"/>
    <w:rsid w:val="00A55613"/>
  </w:style>
  <w:style w:type="paragraph" w:styleId="Piedepgina">
    <w:name w:val="footer"/>
    <w:basedOn w:val="Normal"/>
    <w:link w:val="PiedepginaCar"/>
    <w:uiPriority w:val="99"/>
    <w:unhideWhenUsed w:val="1"/>
    <w:rsid w:val="00A55613"/>
    <w:pPr>
      <w:tabs>
        <w:tab w:val="center" w:pos="4252"/>
        <w:tab w:val="right" w:pos="8504"/>
      </w:tabs>
      <w:spacing w:after="0" w:line="240" w:lineRule="auto"/>
    </w:pPr>
  </w:style>
  <w:style w:type="character" w:styleId="PiedepginaCar" w:customStyle="1">
    <w:name w:val="Pie de página Car"/>
    <w:basedOn w:val="Fuentedeprrafopredeter"/>
    <w:link w:val="Piedepgina"/>
    <w:uiPriority w:val="99"/>
    <w:rsid w:val="00A55613"/>
  </w:style>
  <w:style w:type="character" w:styleId="Ttulo2Car" w:customStyle="1">
    <w:name w:val="Título 2 Car"/>
    <w:basedOn w:val="Fuentedeprrafopredeter"/>
    <w:link w:val="Ttulo2"/>
    <w:uiPriority w:val="9"/>
    <w:rsid w:val="00773F75"/>
    <w:rPr>
      <w:rFonts w:asciiTheme="majorHAnsi" w:cstheme="majorBidi" w:eastAsiaTheme="majorEastAsia" w:hAnsiTheme="majorHAnsi"/>
      <w:color w:val="2f5496" w:themeColor="accent1" w:themeShade="0000BF"/>
      <w:sz w:val="26"/>
      <w:szCs w:val="26"/>
    </w:rPr>
  </w:style>
  <w:style w:type="paragraph" w:styleId="Prrafodelista">
    <w:name w:val="List Paragraph"/>
    <w:basedOn w:val="Normal"/>
    <w:uiPriority w:val="34"/>
    <w:qFormat w:val="1"/>
    <w:rsid w:val="00C203EC"/>
    <w:pPr>
      <w:ind w:left="720"/>
      <w:contextualSpacing w:val="1"/>
    </w:pPr>
  </w:style>
  <w:style w:type="character" w:styleId="Hipervnculo">
    <w:name w:val="Hyperlink"/>
    <w:basedOn w:val="Fuentedeprrafopredeter"/>
    <w:uiPriority w:val="99"/>
    <w:unhideWhenUsed w:val="1"/>
    <w:rsid w:val="00B2542D"/>
    <w:rPr>
      <w:color w:val="0563c1" w:themeColor="hyperlink"/>
      <w:u w:val="single"/>
    </w:rPr>
  </w:style>
  <w:style w:type="character" w:styleId="Mencinsinresolver">
    <w:name w:val="Unresolved Mention"/>
    <w:basedOn w:val="Fuentedeprrafopredeter"/>
    <w:uiPriority w:val="99"/>
    <w:semiHidden w:val="1"/>
    <w:unhideWhenUsed w:val="1"/>
    <w:rsid w:val="00B2542D"/>
    <w:rPr>
      <w:color w:val="605e5c"/>
      <w:shd w:color="auto" w:fill="e1dfdd" w:val="clear"/>
    </w:rPr>
  </w:style>
  <w:style w:type="paragraph" w:styleId="Sinespaciado">
    <w:name w:val="No Spacing"/>
    <w:uiPriority w:val="1"/>
    <w:qFormat w:val="1"/>
    <w:rsid w:val="00811081"/>
    <w:pPr>
      <w:spacing w:after="0" w:line="240" w:lineRule="auto"/>
    </w:pPr>
  </w:style>
  <w:style w:type="table" w:styleId="Tablaconcuadrcula">
    <w:name w:val="Table Grid"/>
    <w:basedOn w:val="Tablanormal"/>
    <w:uiPriority w:val="39"/>
    <w:rsid w:val="00B8335F"/>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adelista2-nfasis2">
    <w:name w:val="List Table 2 Accent 2"/>
    <w:basedOn w:val="Tablanormal"/>
    <w:uiPriority w:val="47"/>
    <w:rsid w:val="00B8335F"/>
    <w:pPr>
      <w:spacing w:after="0" w:line="240" w:lineRule="auto"/>
    </w:pPr>
    <w:tblPr>
      <w:tblStyleRowBandSize w:val="1"/>
      <w:tblStyleColBandSize w:val="1"/>
      <w:tblBorders>
        <w:top w:color="f4b083" w:space="0" w:sz="4" w:themeColor="accent2" w:themeTint="000099" w:val="single"/>
        <w:bottom w:color="f4b083" w:space="0" w:sz="4" w:themeColor="accent2" w:themeTint="000099" w:val="single"/>
        <w:insideH w:color="f4b083" w:space="0" w:sz="4" w:themeColor="accent2" w:themeTint="000099" w:val="single"/>
      </w:tblBorders>
    </w:tblPr>
    <w:tblStylePr w:type="firstRow">
      <w:rPr>
        <w:b w:val="1"/>
        <w:bCs w:val="1"/>
      </w:rPr>
    </w:tblStylePr>
    <w:tblStylePr w:type="lastRow">
      <w:rPr>
        <w:b w:val="1"/>
        <w:bCs w:val="1"/>
      </w:rPr>
    </w:tblStylePr>
    <w:tblStylePr w:type="firstCol">
      <w:rPr>
        <w:b w:val="1"/>
        <w:bCs w:val="1"/>
      </w:rPr>
    </w:tblStylePr>
    <w:tblStylePr w:type="lastCol">
      <w:rPr>
        <w:b w:val="1"/>
        <w:bCs w:val="1"/>
      </w:rPr>
    </w:tblStylePr>
    <w:tblStylePr w:type="band1Vert">
      <w:tblPr/>
      <w:tcPr>
        <w:shd w:color="auto" w:fill="fbe4d5" w:themeFill="accent2" w:themeFillTint="000033" w:val="clear"/>
      </w:tcPr>
    </w:tblStylePr>
    <w:tblStylePr w:type="band1Horz">
      <w:tblPr/>
      <w:tcPr>
        <w:shd w:color="auto" w:fill="fbe4d5" w:themeFill="accent2" w:themeFillTint="000033" w:val="clear"/>
      </w:tcPr>
    </w:tblStyle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be5d5" w:val="clear"/>
      </w:tcPr>
    </w:tblStylePr>
    <w:tblStylePr w:type="band1Vert">
      <w:tcPr>
        <w:shd w:fill="fbe5d5" w:val="clear"/>
      </w:tcPr>
    </w:tblStylePr>
    <w:tblStylePr w:type="firstCol">
      <w:rPr>
        <w:b w:val="1"/>
      </w:rPr>
    </w:tblStylePr>
    <w:tblStylePr w:type="firstRow">
      <w:rPr>
        <w:b w:val="1"/>
      </w:rPr>
    </w:tblStylePr>
    <w:tblStylePr w:type="lastCol">
      <w:rPr>
        <w:b w:val="1"/>
      </w:rPr>
    </w:tblStylePr>
    <w:tblStylePr w:type="lastRow">
      <w:rPr>
        <w:b w:val="1"/>
      </w:rPr>
    </w:tblStylePr>
  </w:style>
  <w:style w:type="table" w:styleId="Table2">
    <w:basedOn w:val="TableNormal"/>
    <w:tblPr>
      <w:tblStyleRowBandSize w:val="1"/>
      <w:tblStyleColBandSize w:val="1"/>
      <w:tblCellMar>
        <w:top w:w="144.0" w:type="dxa"/>
        <w:left w:w="115.0" w:type="dxa"/>
        <w:bottom w:w="144.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11" Type="http://schemas.openxmlformats.org/officeDocument/2006/relationships/image" Target="media/image7.png"/><Relationship Id="rId22" Type="http://schemas.openxmlformats.org/officeDocument/2006/relationships/image" Target="media/image11.png"/><Relationship Id="rId10" Type="http://schemas.openxmlformats.org/officeDocument/2006/relationships/hyperlink" Target="https://docs.google.com/spreadsheets/d/1glAS7udBArZVHyejEWEanMJld7HLF2ZN/edit?usp=sharing&amp;ouid=113622213308600716351&amp;rtpof=true&amp;sd=true" TargetMode="External"/><Relationship Id="rId21" Type="http://schemas.openxmlformats.org/officeDocument/2006/relationships/image" Target="media/image6.png"/><Relationship Id="rId13" Type="http://schemas.openxmlformats.org/officeDocument/2006/relationships/image" Target="media/image2.png"/><Relationship Id="rId24" Type="http://schemas.openxmlformats.org/officeDocument/2006/relationships/footer" Target="footer1.xml"/><Relationship Id="rId12" Type="http://schemas.openxmlformats.org/officeDocument/2006/relationships/hyperlink" Target="https://docs.google.com/spreadsheets/d/1glAS7udBArZVHyejEWEanMJld7HLF2ZN/edit?usp=sharing&amp;ouid=113622213308600716351&amp;rtpof=true&amp;sd=true" TargetMode="External"/><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14.png"/><Relationship Id="rId14" Type="http://schemas.openxmlformats.org/officeDocument/2006/relationships/image" Target="media/image15.png"/><Relationship Id="rId17" Type="http://schemas.openxmlformats.org/officeDocument/2006/relationships/image" Target="media/image10.png"/><Relationship Id="rId16" Type="http://schemas.openxmlformats.org/officeDocument/2006/relationships/image" Target="media/image4.png"/><Relationship Id="rId5" Type="http://schemas.openxmlformats.org/officeDocument/2006/relationships/styles" Target="styles.xml"/><Relationship Id="rId19" Type="http://schemas.openxmlformats.org/officeDocument/2006/relationships/image" Target="media/image3.png"/><Relationship Id="rId6" Type="http://schemas.openxmlformats.org/officeDocument/2006/relationships/customXml" Target="../customXML/item1.xml"/><Relationship Id="rId18" Type="http://schemas.openxmlformats.org/officeDocument/2006/relationships/image" Target="media/image8.png"/><Relationship Id="rId7" Type="http://schemas.openxmlformats.org/officeDocument/2006/relationships/image" Target="media/image13.png"/><Relationship Id="rId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S+UqjE3qpL6IP4AdFF2sutsXCiA==">CgMxLjA4AHIhMXg4TWJwUW5IN21VZjA1cjBwZE4wQVc0RmdEZDNnTG9G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2022-01-27T12:12:00Z</dcterms:created>
  <dc:creator>IES María moliner - Segovia</dc:creator>
</cp:coreProperties>
</file>